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4F" w:rsidRPr="00D42917" w:rsidRDefault="003D3B14" w:rsidP="009A7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1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D3B14" w:rsidRPr="00D42917" w:rsidRDefault="003D3B14" w:rsidP="009A7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17">
        <w:rPr>
          <w:rFonts w:ascii="Times New Roman" w:hAnsi="Times New Roman" w:cs="Times New Roman"/>
          <w:b/>
          <w:sz w:val="28"/>
          <w:szCs w:val="28"/>
        </w:rPr>
        <w:t>по рез</w:t>
      </w:r>
      <w:r w:rsidR="009A734F" w:rsidRPr="00D42917">
        <w:rPr>
          <w:rFonts w:ascii="Times New Roman" w:hAnsi="Times New Roman" w:cs="Times New Roman"/>
          <w:b/>
          <w:sz w:val="28"/>
          <w:szCs w:val="28"/>
        </w:rPr>
        <w:t>ультатам общественного контроля</w:t>
      </w:r>
    </w:p>
    <w:p w:rsidR="003D3B14" w:rsidRPr="00D42917" w:rsidRDefault="003D3B14">
      <w:pPr>
        <w:rPr>
          <w:rFonts w:ascii="Times New Roman" w:hAnsi="Times New Roman" w:cs="Times New Roman"/>
          <w:b/>
          <w:sz w:val="28"/>
          <w:szCs w:val="28"/>
        </w:rPr>
      </w:pPr>
    </w:p>
    <w:p w:rsidR="003D3B14" w:rsidRPr="00D42917" w:rsidRDefault="003D3B14">
      <w:pPr>
        <w:rPr>
          <w:rFonts w:ascii="Times New Roman" w:hAnsi="Times New Roman" w:cs="Times New Roman"/>
          <w:b/>
          <w:sz w:val="28"/>
          <w:szCs w:val="28"/>
        </w:rPr>
      </w:pPr>
      <w:r w:rsidRPr="00D42917">
        <w:rPr>
          <w:rFonts w:ascii="Times New Roman" w:hAnsi="Times New Roman" w:cs="Times New Roman"/>
          <w:b/>
          <w:sz w:val="28"/>
          <w:szCs w:val="28"/>
        </w:rPr>
        <w:t>г. Киров</w:t>
      </w:r>
      <w:r w:rsidRPr="00D42917">
        <w:rPr>
          <w:rFonts w:ascii="Times New Roman" w:hAnsi="Times New Roman" w:cs="Times New Roman"/>
          <w:b/>
          <w:sz w:val="28"/>
          <w:szCs w:val="28"/>
        </w:rPr>
        <w:tab/>
      </w:r>
      <w:r w:rsidRPr="00D42917">
        <w:rPr>
          <w:rFonts w:ascii="Times New Roman" w:hAnsi="Times New Roman" w:cs="Times New Roman"/>
          <w:b/>
          <w:sz w:val="28"/>
          <w:szCs w:val="28"/>
        </w:rPr>
        <w:tab/>
      </w:r>
      <w:r w:rsidRPr="00D42917">
        <w:rPr>
          <w:rFonts w:ascii="Times New Roman" w:hAnsi="Times New Roman" w:cs="Times New Roman"/>
          <w:b/>
          <w:sz w:val="28"/>
          <w:szCs w:val="28"/>
        </w:rPr>
        <w:tab/>
      </w:r>
      <w:r w:rsidRPr="00D42917">
        <w:rPr>
          <w:rFonts w:ascii="Times New Roman" w:hAnsi="Times New Roman" w:cs="Times New Roman"/>
          <w:b/>
          <w:sz w:val="28"/>
          <w:szCs w:val="28"/>
        </w:rPr>
        <w:tab/>
      </w:r>
      <w:r w:rsidRPr="00D42917">
        <w:rPr>
          <w:rFonts w:ascii="Times New Roman" w:hAnsi="Times New Roman" w:cs="Times New Roman"/>
          <w:b/>
          <w:sz w:val="28"/>
          <w:szCs w:val="28"/>
        </w:rPr>
        <w:tab/>
      </w:r>
      <w:r w:rsidRPr="00D42917">
        <w:rPr>
          <w:rFonts w:ascii="Times New Roman" w:hAnsi="Times New Roman" w:cs="Times New Roman"/>
          <w:b/>
          <w:sz w:val="28"/>
          <w:szCs w:val="28"/>
        </w:rPr>
        <w:tab/>
      </w:r>
      <w:r w:rsidR="00850FB5" w:rsidRPr="00D42917">
        <w:rPr>
          <w:rFonts w:ascii="Times New Roman" w:hAnsi="Times New Roman" w:cs="Times New Roman"/>
          <w:b/>
          <w:sz w:val="28"/>
          <w:szCs w:val="28"/>
        </w:rPr>
        <w:tab/>
      </w:r>
      <w:r w:rsidR="005634D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50FB5" w:rsidRPr="00D42917">
        <w:rPr>
          <w:rFonts w:ascii="Times New Roman" w:hAnsi="Times New Roman" w:cs="Times New Roman"/>
          <w:b/>
          <w:sz w:val="28"/>
          <w:szCs w:val="28"/>
        </w:rPr>
        <w:t>«</w:t>
      </w:r>
      <w:r w:rsidR="005634D9">
        <w:rPr>
          <w:rFonts w:ascii="Times New Roman" w:hAnsi="Times New Roman" w:cs="Times New Roman"/>
          <w:b/>
          <w:sz w:val="28"/>
          <w:szCs w:val="28"/>
        </w:rPr>
        <w:t>25</w:t>
      </w:r>
      <w:r w:rsidR="00EB71A6">
        <w:rPr>
          <w:rFonts w:ascii="Times New Roman" w:hAnsi="Times New Roman" w:cs="Times New Roman"/>
          <w:b/>
          <w:sz w:val="28"/>
          <w:szCs w:val="28"/>
        </w:rPr>
        <w:t xml:space="preserve">» октября </w:t>
      </w:r>
      <w:r w:rsidRPr="00D42917">
        <w:rPr>
          <w:rFonts w:ascii="Times New Roman" w:hAnsi="Times New Roman" w:cs="Times New Roman"/>
          <w:b/>
          <w:sz w:val="28"/>
          <w:szCs w:val="28"/>
        </w:rPr>
        <w:t>2018</w:t>
      </w:r>
      <w:r w:rsidR="009A734F" w:rsidRPr="00D42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b/>
          <w:sz w:val="28"/>
          <w:szCs w:val="28"/>
        </w:rPr>
        <w:t>г.</w:t>
      </w:r>
    </w:p>
    <w:p w:rsidR="003D3B14" w:rsidRPr="00D42917" w:rsidRDefault="003D3B14">
      <w:pPr>
        <w:rPr>
          <w:rFonts w:ascii="Times New Roman" w:hAnsi="Times New Roman" w:cs="Times New Roman"/>
          <w:b/>
          <w:sz w:val="28"/>
          <w:szCs w:val="28"/>
        </w:rPr>
      </w:pPr>
    </w:p>
    <w:p w:rsidR="00133FB6" w:rsidRPr="00D42917" w:rsidRDefault="003D3B14" w:rsidP="00133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917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9A734F" w:rsidRPr="00D42917">
        <w:rPr>
          <w:rFonts w:ascii="Times New Roman" w:hAnsi="Times New Roman" w:cs="Times New Roman"/>
          <w:sz w:val="28"/>
          <w:szCs w:val="28"/>
        </w:rPr>
        <w:t xml:space="preserve"> законом от 21.07.2014 № 212-ФЗ</w:t>
      </w:r>
      <w:r w:rsidR="009A734F" w:rsidRPr="00D42917">
        <w:rPr>
          <w:rFonts w:ascii="Times New Roman" w:hAnsi="Times New Roman" w:cs="Times New Roman"/>
          <w:sz w:val="28"/>
          <w:szCs w:val="28"/>
        </w:rPr>
        <w:br/>
      </w:r>
      <w:r w:rsidRPr="00D42917">
        <w:rPr>
          <w:rFonts w:ascii="Times New Roman" w:hAnsi="Times New Roman" w:cs="Times New Roman"/>
          <w:sz w:val="28"/>
          <w:szCs w:val="28"/>
        </w:rPr>
        <w:t xml:space="preserve">«Об основах общественного контроля в Российской Федерации» </w:t>
      </w:r>
      <w:r w:rsidR="00EB71A6">
        <w:rPr>
          <w:rFonts w:ascii="Times New Roman" w:hAnsi="Times New Roman" w:cs="Times New Roman"/>
          <w:sz w:val="28"/>
          <w:szCs w:val="28"/>
        </w:rPr>
        <w:t>(далее –</w:t>
      </w:r>
      <w:r w:rsidR="00EB71A6">
        <w:rPr>
          <w:rFonts w:ascii="Times New Roman" w:hAnsi="Times New Roman" w:cs="Times New Roman"/>
          <w:sz w:val="28"/>
          <w:szCs w:val="28"/>
        </w:rPr>
        <w:br/>
      </w:r>
      <w:r w:rsidR="00133FB6" w:rsidRPr="00D42917">
        <w:rPr>
          <w:rFonts w:ascii="Times New Roman" w:hAnsi="Times New Roman" w:cs="Times New Roman"/>
          <w:sz w:val="28"/>
          <w:szCs w:val="28"/>
        </w:rPr>
        <w:t>212-ФЗ)</w:t>
      </w:r>
      <w:r w:rsidR="000F2CC9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50FB5" w:rsidRPr="00D42917">
        <w:rPr>
          <w:rFonts w:ascii="Times New Roman" w:hAnsi="Times New Roman" w:cs="Times New Roman"/>
          <w:sz w:val="28"/>
          <w:szCs w:val="28"/>
        </w:rPr>
        <w:t>Совета</w:t>
      </w:r>
      <w:r w:rsidR="005634D9">
        <w:rPr>
          <w:rFonts w:ascii="Times New Roman" w:hAnsi="Times New Roman" w:cs="Times New Roman"/>
          <w:sz w:val="28"/>
          <w:szCs w:val="28"/>
        </w:rPr>
        <w:t xml:space="preserve"> О</w:t>
      </w:r>
      <w:r w:rsidRPr="00D42917">
        <w:rPr>
          <w:rFonts w:ascii="Times New Roman" w:hAnsi="Times New Roman" w:cs="Times New Roman"/>
          <w:sz w:val="28"/>
          <w:szCs w:val="28"/>
        </w:rPr>
        <w:t>бщественной палаты Кировской области от 31.01.2018 № 27 С-8 была создана региональная группа общественного контроля за формированием и соблюдением тарифов на жи</w:t>
      </w:r>
      <w:r w:rsidR="00133FB6" w:rsidRPr="00D42917">
        <w:rPr>
          <w:rFonts w:ascii="Times New Roman" w:hAnsi="Times New Roman" w:cs="Times New Roman"/>
          <w:sz w:val="28"/>
          <w:szCs w:val="28"/>
        </w:rPr>
        <w:t>лищно-коммунальные услуги (далее – р</w:t>
      </w:r>
      <w:r w:rsidRPr="00D42917">
        <w:rPr>
          <w:rFonts w:ascii="Times New Roman" w:hAnsi="Times New Roman" w:cs="Times New Roman"/>
          <w:sz w:val="28"/>
          <w:szCs w:val="28"/>
        </w:rPr>
        <w:t>егиональная группа).</w:t>
      </w:r>
      <w:proofErr w:type="gramEnd"/>
      <w:r w:rsidRPr="00D42917">
        <w:rPr>
          <w:rFonts w:ascii="Times New Roman" w:hAnsi="Times New Roman" w:cs="Times New Roman"/>
          <w:sz w:val="28"/>
          <w:szCs w:val="28"/>
        </w:rPr>
        <w:t xml:space="preserve"> В своей работе региональная группа руководствовалась федеральными законами от 26.03.2003 № 35-ФЗ</w:t>
      </w:r>
      <w:r w:rsidR="002E567A" w:rsidRPr="00D42917">
        <w:rPr>
          <w:rFonts w:ascii="Times New Roman" w:hAnsi="Times New Roman" w:cs="Times New Roman"/>
          <w:sz w:val="28"/>
          <w:szCs w:val="28"/>
        </w:rPr>
        <w:t xml:space="preserve"> «Об электроэнерг</w:t>
      </w:r>
      <w:r w:rsidR="007F11D3" w:rsidRPr="00D42917">
        <w:rPr>
          <w:rFonts w:ascii="Times New Roman" w:hAnsi="Times New Roman" w:cs="Times New Roman"/>
          <w:sz w:val="28"/>
          <w:szCs w:val="28"/>
        </w:rPr>
        <w:t>етике</w:t>
      </w:r>
      <w:r w:rsidR="000F2CC9" w:rsidRPr="00D42917">
        <w:rPr>
          <w:rFonts w:ascii="Times New Roman" w:hAnsi="Times New Roman" w:cs="Times New Roman"/>
          <w:sz w:val="28"/>
          <w:szCs w:val="28"/>
        </w:rPr>
        <w:t xml:space="preserve">», от 27.07.2010 № 190-ФЗ </w:t>
      </w:r>
      <w:r w:rsidR="002E567A" w:rsidRPr="00D42917">
        <w:rPr>
          <w:rFonts w:ascii="Times New Roman" w:hAnsi="Times New Roman" w:cs="Times New Roman"/>
          <w:sz w:val="28"/>
          <w:szCs w:val="28"/>
        </w:rPr>
        <w:t>«О теплосна</w:t>
      </w:r>
      <w:r w:rsidR="00133FB6" w:rsidRPr="00D42917">
        <w:rPr>
          <w:rFonts w:ascii="Times New Roman" w:hAnsi="Times New Roman" w:cs="Times New Roman"/>
          <w:sz w:val="28"/>
          <w:szCs w:val="28"/>
        </w:rPr>
        <w:t xml:space="preserve">бжении», от 07.12.2011 № 416-ФЗ </w:t>
      </w:r>
      <w:r w:rsidR="002E567A" w:rsidRPr="00D42917">
        <w:rPr>
          <w:rFonts w:ascii="Times New Roman" w:hAnsi="Times New Roman" w:cs="Times New Roman"/>
          <w:sz w:val="28"/>
          <w:szCs w:val="28"/>
        </w:rPr>
        <w:t>«О водоснабжении и водоотведении», нормативно-правовыми актами правительства Российской Федерации и Кировской области в области государственного регулирования тарифов.</w:t>
      </w:r>
    </w:p>
    <w:p w:rsidR="00133FB6" w:rsidRPr="00D42917" w:rsidRDefault="002E567A" w:rsidP="00133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Основной формой </w:t>
      </w:r>
      <w:r w:rsidR="00850FB5" w:rsidRPr="00D42917">
        <w:rPr>
          <w:rFonts w:ascii="Times New Roman" w:hAnsi="Times New Roman" w:cs="Times New Roman"/>
          <w:b/>
          <w:i/>
          <w:sz w:val="28"/>
          <w:szCs w:val="28"/>
        </w:rPr>
        <w:t>контроля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рабочей группы был</w:t>
      </w:r>
      <w:r w:rsidR="00391371">
        <w:rPr>
          <w:rFonts w:ascii="Times New Roman" w:hAnsi="Times New Roman" w:cs="Times New Roman"/>
          <w:b/>
          <w:i/>
          <w:sz w:val="28"/>
          <w:szCs w:val="28"/>
        </w:rPr>
        <w:t>а</w:t>
      </w:r>
      <w:bookmarkStart w:id="0" w:name="_GoBack"/>
      <w:bookmarkEnd w:id="0"/>
      <w:r w:rsidR="00850FB5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избран</w:t>
      </w:r>
      <w:r w:rsidR="006E6BC0" w:rsidRPr="00D4291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6BC0" w:rsidRPr="00D42917">
        <w:rPr>
          <w:rFonts w:ascii="Times New Roman" w:hAnsi="Times New Roman" w:cs="Times New Roman"/>
          <w:b/>
          <w:i/>
          <w:sz w:val="28"/>
          <w:szCs w:val="28"/>
        </w:rPr>
        <w:t>общественная проверка</w:t>
      </w:r>
      <w:r w:rsidRPr="00D429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E6BC0" w:rsidRPr="00D42917">
        <w:rPr>
          <w:rFonts w:ascii="Times New Roman" w:hAnsi="Times New Roman" w:cs="Times New Roman"/>
          <w:b/>
          <w:i/>
          <w:sz w:val="28"/>
          <w:szCs w:val="28"/>
        </w:rPr>
        <w:t>предусмотренн</w:t>
      </w:r>
      <w:r w:rsidR="00A34447" w:rsidRPr="00D42917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6E6BC0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ст. 20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212-ФЗ</w:t>
      </w:r>
      <w:r w:rsidR="00133FB6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деятельности органов исполнительной власти Кировской области в области государственного регулирования тарифов на жилищно-коммунальные услуги для населения Кировской области</w:t>
      </w:r>
      <w:r w:rsidRPr="00D42917">
        <w:rPr>
          <w:rFonts w:ascii="Times New Roman" w:hAnsi="Times New Roman" w:cs="Times New Roman"/>
          <w:b/>
          <w:sz w:val="28"/>
          <w:szCs w:val="28"/>
        </w:rPr>
        <w:t>.</w:t>
      </w:r>
    </w:p>
    <w:p w:rsidR="00395FCC" w:rsidRPr="00D42917" w:rsidRDefault="00133FB6" w:rsidP="00395F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 xml:space="preserve">В процессе работы региональной группой </w:t>
      </w:r>
      <w:r w:rsidR="00850FB5" w:rsidRPr="00D42917">
        <w:rPr>
          <w:rFonts w:ascii="Times New Roman" w:hAnsi="Times New Roman" w:cs="Times New Roman"/>
          <w:sz w:val="28"/>
          <w:szCs w:val="28"/>
        </w:rPr>
        <w:t>осуществлено две</w:t>
      </w:r>
      <w:r w:rsidR="00EC610B" w:rsidRPr="00D42917">
        <w:rPr>
          <w:rFonts w:ascii="Times New Roman" w:hAnsi="Times New Roman" w:cs="Times New Roman"/>
          <w:sz w:val="28"/>
          <w:szCs w:val="28"/>
        </w:rPr>
        <w:t xml:space="preserve"> общественные проверки </w:t>
      </w:r>
      <w:r w:rsidR="002E567A" w:rsidRPr="00D42917">
        <w:rPr>
          <w:rFonts w:ascii="Times New Roman" w:hAnsi="Times New Roman" w:cs="Times New Roman"/>
          <w:sz w:val="28"/>
          <w:szCs w:val="28"/>
        </w:rPr>
        <w:t>в региональной службе по тарифам</w:t>
      </w:r>
      <w:r w:rsidRPr="00D4291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2E567A" w:rsidRPr="00D42917">
        <w:rPr>
          <w:rFonts w:ascii="Times New Roman" w:hAnsi="Times New Roman" w:cs="Times New Roman"/>
          <w:sz w:val="28"/>
          <w:szCs w:val="28"/>
        </w:rPr>
        <w:t xml:space="preserve"> и министерстве энергетики и </w:t>
      </w:r>
      <w:r w:rsidRPr="00D42917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2E567A" w:rsidRPr="00D42917">
        <w:rPr>
          <w:rFonts w:ascii="Times New Roman" w:hAnsi="Times New Roman" w:cs="Times New Roman"/>
          <w:sz w:val="28"/>
          <w:szCs w:val="28"/>
        </w:rPr>
        <w:t xml:space="preserve"> Кировской области. Проведено 8 заседаний рабочей группы, на которых расс</w:t>
      </w:r>
      <w:r w:rsidR="00850FB5" w:rsidRPr="00D42917">
        <w:rPr>
          <w:rFonts w:ascii="Times New Roman" w:hAnsi="Times New Roman" w:cs="Times New Roman"/>
          <w:sz w:val="28"/>
          <w:szCs w:val="28"/>
        </w:rPr>
        <w:t xml:space="preserve">мотрены 11 вопросов с участием </w:t>
      </w:r>
      <w:r w:rsidR="002E567A" w:rsidRPr="00D42917">
        <w:rPr>
          <w:rFonts w:ascii="Times New Roman" w:hAnsi="Times New Roman" w:cs="Times New Roman"/>
          <w:sz w:val="28"/>
          <w:szCs w:val="28"/>
        </w:rPr>
        <w:t xml:space="preserve">Михайлова М.В. – </w:t>
      </w:r>
      <w:r w:rsidR="00850FB5" w:rsidRPr="00D42917">
        <w:rPr>
          <w:rFonts w:ascii="Times New Roman" w:hAnsi="Times New Roman" w:cs="Times New Roman"/>
          <w:sz w:val="28"/>
          <w:szCs w:val="28"/>
        </w:rPr>
        <w:t xml:space="preserve"> руководителя  </w:t>
      </w:r>
      <w:r w:rsidR="002E567A" w:rsidRPr="00D42917">
        <w:rPr>
          <w:rFonts w:ascii="Times New Roman" w:hAnsi="Times New Roman" w:cs="Times New Roman"/>
          <w:sz w:val="28"/>
          <w:szCs w:val="28"/>
        </w:rPr>
        <w:t>региональн</w:t>
      </w:r>
      <w:r w:rsidR="00850FB5" w:rsidRPr="00D42917">
        <w:rPr>
          <w:rFonts w:ascii="Times New Roman" w:hAnsi="Times New Roman" w:cs="Times New Roman"/>
          <w:sz w:val="28"/>
          <w:szCs w:val="28"/>
        </w:rPr>
        <w:t>ой</w:t>
      </w:r>
      <w:r w:rsidR="002E567A" w:rsidRPr="00D42917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850FB5" w:rsidRPr="00D42917">
        <w:rPr>
          <w:rFonts w:ascii="Times New Roman" w:hAnsi="Times New Roman" w:cs="Times New Roman"/>
          <w:sz w:val="28"/>
          <w:szCs w:val="28"/>
        </w:rPr>
        <w:t>ы</w:t>
      </w:r>
      <w:r w:rsidR="002E567A" w:rsidRPr="00D42917">
        <w:rPr>
          <w:rFonts w:ascii="Times New Roman" w:hAnsi="Times New Roman" w:cs="Times New Roman"/>
          <w:sz w:val="28"/>
          <w:szCs w:val="28"/>
        </w:rPr>
        <w:t xml:space="preserve"> по тарифам</w:t>
      </w:r>
      <w:r w:rsidRPr="00D4291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107092" w:rsidRPr="00D42917">
        <w:rPr>
          <w:rFonts w:ascii="Times New Roman" w:hAnsi="Times New Roman" w:cs="Times New Roman"/>
          <w:sz w:val="28"/>
          <w:szCs w:val="28"/>
        </w:rPr>
        <w:t>, Шульгин</w:t>
      </w:r>
      <w:r w:rsidR="00FC5A38" w:rsidRPr="00D42917">
        <w:rPr>
          <w:rFonts w:ascii="Times New Roman" w:hAnsi="Times New Roman" w:cs="Times New Roman"/>
          <w:sz w:val="28"/>
          <w:szCs w:val="28"/>
        </w:rPr>
        <w:t>а</w:t>
      </w:r>
      <w:r w:rsidR="00107092" w:rsidRPr="00D42917">
        <w:rPr>
          <w:rFonts w:ascii="Times New Roman" w:hAnsi="Times New Roman" w:cs="Times New Roman"/>
          <w:sz w:val="28"/>
          <w:szCs w:val="28"/>
        </w:rPr>
        <w:t xml:space="preserve"> И.В. – глав</w:t>
      </w:r>
      <w:r w:rsidR="00FC5A38" w:rsidRPr="00D42917">
        <w:rPr>
          <w:rFonts w:ascii="Times New Roman" w:hAnsi="Times New Roman" w:cs="Times New Roman"/>
          <w:sz w:val="28"/>
          <w:szCs w:val="28"/>
        </w:rPr>
        <w:t>ы</w:t>
      </w:r>
      <w:r w:rsidR="00107092" w:rsidRPr="00D42917">
        <w:rPr>
          <w:rFonts w:ascii="Times New Roman" w:hAnsi="Times New Roman" w:cs="Times New Roman"/>
          <w:sz w:val="28"/>
          <w:szCs w:val="28"/>
        </w:rPr>
        <w:t xml:space="preserve"> администрации города Кирова, Береснев</w:t>
      </w:r>
      <w:r w:rsidR="00FC5A38" w:rsidRPr="00D42917">
        <w:rPr>
          <w:rFonts w:ascii="Times New Roman" w:hAnsi="Times New Roman" w:cs="Times New Roman"/>
          <w:sz w:val="28"/>
          <w:szCs w:val="28"/>
        </w:rPr>
        <w:t>а</w:t>
      </w:r>
      <w:r w:rsidR="00107092" w:rsidRPr="00D42917">
        <w:rPr>
          <w:rFonts w:ascii="Times New Roman" w:hAnsi="Times New Roman" w:cs="Times New Roman"/>
          <w:sz w:val="28"/>
          <w:szCs w:val="28"/>
        </w:rPr>
        <w:t xml:space="preserve"> С.А. – генеральн</w:t>
      </w:r>
      <w:r w:rsidR="00FC5A38" w:rsidRPr="00D42917">
        <w:rPr>
          <w:rFonts w:ascii="Times New Roman" w:hAnsi="Times New Roman" w:cs="Times New Roman"/>
          <w:sz w:val="28"/>
          <w:szCs w:val="28"/>
        </w:rPr>
        <w:t>ого</w:t>
      </w:r>
      <w:r w:rsidR="00107092" w:rsidRPr="00D42917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FC5A38" w:rsidRPr="00D42917">
        <w:rPr>
          <w:rFonts w:ascii="Times New Roman" w:hAnsi="Times New Roman" w:cs="Times New Roman"/>
          <w:sz w:val="28"/>
          <w:szCs w:val="28"/>
        </w:rPr>
        <w:t>а</w:t>
      </w:r>
      <w:r w:rsidR="00107092" w:rsidRPr="00D42917">
        <w:rPr>
          <w:rFonts w:ascii="Times New Roman" w:hAnsi="Times New Roman" w:cs="Times New Roman"/>
          <w:sz w:val="28"/>
          <w:szCs w:val="28"/>
        </w:rPr>
        <w:t xml:space="preserve"> Кировского филиала ПАО «Т Плюс», Лобанов</w:t>
      </w:r>
      <w:r w:rsidR="00FC5A38" w:rsidRPr="00D42917">
        <w:rPr>
          <w:rFonts w:ascii="Times New Roman" w:hAnsi="Times New Roman" w:cs="Times New Roman"/>
          <w:sz w:val="28"/>
          <w:szCs w:val="28"/>
        </w:rPr>
        <w:t>а</w:t>
      </w:r>
      <w:r w:rsidR="00107092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FC5A38" w:rsidRPr="00D42917">
        <w:rPr>
          <w:rFonts w:ascii="Times New Roman" w:hAnsi="Times New Roman" w:cs="Times New Roman"/>
          <w:sz w:val="28"/>
          <w:szCs w:val="28"/>
        </w:rPr>
        <w:t>Р</w:t>
      </w:r>
      <w:r w:rsidR="00107092" w:rsidRPr="00D42917">
        <w:rPr>
          <w:rFonts w:ascii="Times New Roman" w:hAnsi="Times New Roman" w:cs="Times New Roman"/>
          <w:sz w:val="28"/>
          <w:szCs w:val="28"/>
        </w:rPr>
        <w:t>.В. – главн</w:t>
      </w:r>
      <w:r w:rsidR="00FC5A38" w:rsidRPr="00D42917">
        <w:rPr>
          <w:rFonts w:ascii="Times New Roman" w:hAnsi="Times New Roman" w:cs="Times New Roman"/>
          <w:sz w:val="28"/>
          <w:szCs w:val="28"/>
        </w:rPr>
        <w:t>ого</w:t>
      </w:r>
      <w:r w:rsidR="00107092" w:rsidRPr="00D42917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FC5A38" w:rsidRPr="00D42917">
        <w:rPr>
          <w:rFonts w:ascii="Times New Roman" w:hAnsi="Times New Roman" w:cs="Times New Roman"/>
          <w:sz w:val="28"/>
          <w:szCs w:val="28"/>
        </w:rPr>
        <w:t>его</w:t>
      </w:r>
      <w:r w:rsidR="00107092" w:rsidRPr="00D42917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FC5A38" w:rsidRPr="00D42917">
        <w:rPr>
          <w:rFonts w:ascii="Times New Roman" w:hAnsi="Times New Roman" w:cs="Times New Roman"/>
          <w:sz w:val="28"/>
          <w:szCs w:val="28"/>
        </w:rPr>
        <w:t>а</w:t>
      </w:r>
      <w:r w:rsidR="00850FB5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107092" w:rsidRPr="00D42917">
        <w:rPr>
          <w:rFonts w:ascii="Times New Roman" w:hAnsi="Times New Roman" w:cs="Times New Roman"/>
          <w:sz w:val="28"/>
          <w:szCs w:val="28"/>
        </w:rPr>
        <w:t>АО «Кировские коммунальные системы», Торопов</w:t>
      </w:r>
      <w:r w:rsidR="007F11D3" w:rsidRPr="00D42917">
        <w:rPr>
          <w:rFonts w:ascii="Times New Roman" w:hAnsi="Times New Roman" w:cs="Times New Roman"/>
          <w:sz w:val="28"/>
          <w:szCs w:val="28"/>
        </w:rPr>
        <w:t>ой</w:t>
      </w:r>
      <w:r w:rsidR="00107092" w:rsidRPr="00D42917">
        <w:rPr>
          <w:rFonts w:ascii="Times New Roman" w:hAnsi="Times New Roman" w:cs="Times New Roman"/>
          <w:sz w:val="28"/>
          <w:szCs w:val="28"/>
        </w:rPr>
        <w:t xml:space="preserve"> И.В. – генеральн</w:t>
      </w:r>
      <w:r w:rsidR="00FC5A38" w:rsidRPr="00D42917">
        <w:rPr>
          <w:rFonts w:ascii="Times New Roman" w:hAnsi="Times New Roman" w:cs="Times New Roman"/>
          <w:sz w:val="28"/>
          <w:szCs w:val="28"/>
        </w:rPr>
        <w:t>ого</w:t>
      </w:r>
      <w:r w:rsidR="00107092" w:rsidRPr="00D42917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FC5A38" w:rsidRPr="00D42917">
        <w:rPr>
          <w:rFonts w:ascii="Times New Roman" w:hAnsi="Times New Roman" w:cs="Times New Roman"/>
          <w:sz w:val="28"/>
          <w:szCs w:val="28"/>
        </w:rPr>
        <w:t>а</w:t>
      </w:r>
      <w:r w:rsidR="00107092" w:rsidRPr="00D42917">
        <w:rPr>
          <w:rFonts w:ascii="Times New Roman" w:hAnsi="Times New Roman" w:cs="Times New Roman"/>
          <w:sz w:val="28"/>
          <w:szCs w:val="28"/>
        </w:rPr>
        <w:t xml:space="preserve"> АО «Куприт» - региональн</w:t>
      </w:r>
      <w:r w:rsidR="00850FB5" w:rsidRPr="00D42917">
        <w:rPr>
          <w:rFonts w:ascii="Times New Roman" w:hAnsi="Times New Roman" w:cs="Times New Roman"/>
          <w:sz w:val="28"/>
          <w:szCs w:val="28"/>
        </w:rPr>
        <w:t>ого</w:t>
      </w:r>
      <w:r w:rsidR="00107092" w:rsidRPr="00D42917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850FB5" w:rsidRPr="00D42917">
        <w:rPr>
          <w:rFonts w:ascii="Times New Roman" w:hAnsi="Times New Roman" w:cs="Times New Roman"/>
          <w:sz w:val="28"/>
          <w:szCs w:val="28"/>
        </w:rPr>
        <w:t>а</w:t>
      </w:r>
      <w:r w:rsidR="00107092" w:rsidRPr="00D42917">
        <w:rPr>
          <w:rFonts w:ascii="Times New Roman" w:hAnsi="Times New Roman" w:cs="Times New Roman"/>
          <w:sz w:val="28"/>
          <w:szCs w:val="28"/>
        </w:rPr>
        <w:t xml:space="preserve"> по обращению с твердыми коммунальными отходами (ТКО), а также с руководителями структурных подразделений </w:t>
      </w:r>
      <w:r w:rsidR="00FC5A38" w:rsidRPr="00D42917">
        <w:rPr>
          <w:rFonts w:ascii="Times New Roman" w:hAnsi="Times New Roman" w:cs="Times New Roman"/>
          <w:sz w:val="28"/>
          <w:szCs w:val="28"/>
        </w:rPr>
        <w:t>м</w:t>
      </w:r>
      <w:r w:rsidR="00107092" w:rsidRPr="00D42917">
        <w:rPr>
          <w:rFonts w:ascii="Times New Roman" w:hAnsi="Times New Roman" w:cs="Times New Roman"/>
          <w:sz w:val="28"/>
          <w:szCs w:val="28"/>
        </w:rPr>
        <w:t xml:space="preserve">инистерства энергетики и </w:t>
      </w:r>
      <w:r w:rsidRPr="00D42917">
        <w:rPr>
          <w:rFonts w:ascii="Times New Roman" w:hAnsi="Times New Roman" w:cs="Times New Roman"/>
          <w:sz w:val="28"/>
          <w:szCs w:val="28"/>
        </w:rPr>
        <w:t>жилищно-коммунального хозяйства Кировской области</w:t>
      </w:r>
      <w:r w:rsidR="00107092" w:rsidRPr="00D42917">
        <w:rPr>
          <w:rFonts w:ascii="Times New Roman" w:hAnsi="Times New Roman" w:cs="Times New Roman"/>
          <w:sz w:val="28"/>
          <w:szCs w:val="28"/>
        </w:rPr>
        <w:t xml:space="preserve">, экологии и природопользования, </w:t>
      </w:r>
      <w:r w:rsidRPr="00D4291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07092" w:rsidRPr="00D42917">
        <w:rPr>
          <w:rFonts w:ascii="Times New Roman" w:hAnsi="Times New Roman" w:cs="Times New Roman"/>
          <w:sz w:val="28"/>
          <w:szCs w:val="28"/>
        </w:rPr>
        <w:t>жилищной инспекции</w:t>
      </w:r>
      <w:r w:rsidRPr="00D4291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107092" w:rsidRPr="00D42917">
        <w:rPr>
          <w:rFonts w:ascii="Times New Roman" w:hAnsi="Times New Roman" w:cs="Times New Roman"/>
          <w:sz w:val="28"/>
          <w:szCs w:val="28"/>
        </w:rPr>
        <w:t xml:space="preserve">, </w:t>
      </w:r>
      <w:r w:rsidRPr="00D42917">
        <w:rPr>
          <w:rFonts w:ascii="Times New Roman" w:hAnsi="Times New Roman" w:cs="Times New Roman"/>
          <w:sz w:val="28"/>
          <w:szCs w:val="28"/>
        </w:rPr>
        <w:t>Уп</w:t>
      </w:r>
      <w:r w:rsidR="00107092" w:rsidRPr="00D42917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Pr="00D42917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107092" w:rsidRPr="00D42917">
        <w:rPr>
          <w:rFonts w:ascii="Times New Roman" w:hAnsi="Times New Roman" w:cs="Times New Roman"/>
          <w:sz w:val="28"/>
          <w:szCs w:val="28"/>
        </w:rPr>
        <w:t>антимонопольной службы</w:t>
      </w:r>
      <w:r w:rsidRPr="00D42917">
        <w:rPr>
          <w:rFonts w:ascii="Times New Roman" w:hAnsi="Times New Roman" w:cs="Times New Roman"/>
          <w:sz w:val="28"/>
          <w:szCs w:val="28"/>
        </w:rPr>
        <w:t xml:space="preserve"> по Кировской области</w:t>
      </w:r>
      <w:r w:rsidR="00107092" w:rsidRPr="00D42917">
        <w:rPr>
          <w:rFonts w:ascii="Times New Roman" w:hAnsi="Times New Roman" w:cs="Times New Roman"/>
          <w:sz w:val="28"/>
          <w:szCs w:val="28"/>
        </w:rPr>
        <w:t xml:space="preserve"> и других. Рассмотрены основные параметры всех </w:t>
      </w:r>
      <w:r w:rsidR="00107092" w:rsidRPr="00D42917">
        <w:rPr>
          <w:rFonts w:ascii="Times New Roman" w:hAnsi="Times New Roman" w:cs="Times New Roman"/>
          <w:sz w:val="28"/>
          <w:szCs w:val="28"/>
        </w:rPr>
        <w:lastRenderedPageBreak/>
        <w:t>тарифов</w:t>
      </w:r>
      <w:r w:rsidRPr="00D42917">
        <w:rPr>
          <w:rFonts w:ascii="Times New Roman" w:hAnsi="Times New Roman" w:cs="Times New Roman"/>
          <w:sz w:val="28"/>
          <w:szCs w:val="28"/>
        </w:rPr>
        <w:t xml:space="preserve"> на </w:t>
      </w:r>
      <w:r w:rsidR="00C441C1" w:rsidRPr="00D42917">
        <w:rPr>
          <w:rFonts w:ascii="Times New Roman" w:hAnsi="Times New Roman" w:cs="Times New Roman"/>
          <w:sz w:val="28"/>
          <w:szCs w:val="28"/>
        </w:rPr>
        <w:t>услуги для населения</w:t>
      </w:r>
      <w:r w:rsidR="00107092" w:rsidRPr="00D42917">
        <w:rPr>
          <w:rFonts w:ascii="Times New Roman" w:hAnsi="Times New Roman" w:cs="Times New Roman"/>
          <w:sz w:val="28"/>
          <w:szCs w:val="28"/>
        </w:rPr>
        <w:t xml:space="preserve"> (электроэнергия, тепловая энергия, </w:t>
      </w:r>
      <w:r w:rsidR="00C441C1" w:rsidRPr="00D42917">
        <w:rPr>
          <w:rFonts w:ascii="Times New Roman" w:hAnsi="Times New Roman" w:cs="Times New Roman"/>
          <w:sz w:val="28"/>
          <w:szCs w:val="28"/>
        </w:rPr>
        <w:t xml:space="preserve">вода и водоотведение, </w:t>
      </w:r>
      <w:r w:rsidR="00107092" w:rsidRPr="00D42917">
        <w:rPr>
          <w:rFonts w:ascii="Times New Roman" w:hAnsi="Times New Roman" w:cs="Times New Roman"/>
          <w:sz w:val="28"/>
          <w:szCs w:val="28"/>
        </w:rPr>
        <w:t>утилизация ТКО, оплата на содержание жилья, п</w:t>
      </w:r>
      <w:r w:rsidR="000F2CC9" w:rsidRPr="00D42917">
        <w:rPr>
          <w:rFonts w:ascii="Times New Roman" w:hAnsi="Times New Roman" w:cs="Times New Roman"/>
          <w:sz w:val="28"/>
          <w:szCs w:val="28"/>
        </w:rPr>
        <w:t>роезд в общественном транспорте)</w:t>
      </w:r>
      <w:r w:rsidR="00107092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954A79" w:rsidRPr="00D42917">
        <w:rPr>
          <w:rFonts w:ascii="Times New Roman" w:hAnsi="Times New Roman" w:cs="Times New Roman"/>
          <w:sz w:val="28"/>
          <w:szCs w:val="28"/>
        </w:rPr>
        <w:t xml:space="preserve">за </w:t>
      </w:r>
      <w:r w:rsidR="00107092" w:rsidRPr="00D42917">
        <w:rPr>
          <w:rFonts w:ascii="Times New Roman" w:hAnsi="Times New Roman" w:cs="Times New Roman"/>
          <w:sz w:val="28"/>
          <w:szCs w:val="28"/>
        </w:rPr>
        <w:t>последни</w:t>
      </w:r>
      <w:r w:rsidR="00C441C1" w:rsidRPr="00D42917">
        <w:rPr>
          <w:rFonts w:ascii="Times New Roman" w:hAnsi="Times New Roman" w:cs="Times New Roman"/>
          <w:sz w:val="28"/>
          <w:szCs w:val="28"/>
        </w:rPr>
        <w:t>е</w:t>
      </w:r>
      <w:r w:rsidR="00107092" w:rsidRPr="00D42917">
        <w:rPr>
          <w:rFonts w:ascii="Times New Roman" w:hAnsi="Times New Roman" w:cs="Times New Roman"/>
          <w:sz w:val="28"/>
          <w:szCs w:val="28"/>
        </w:rPr>
        <w:t xml:space="preserve"> пят</w:t>
      </w:r>
      <w:r w:rsidR="00D80A0D" w:rsidRPr="00D42917">
        <w:rPr>
          <w:rFonts w:ascii="Times New Roman" w:hAnsi="Times New Roman" w:cs="Times New Roman"/>
          <w:sz w:val="28"/>
          <w:szCs w:val="28"/>
        </w:rPr>
        <w:t>ь</w:t>
      </w:r>
      <w:r w:rsidR="00C441C1" w:rsidRPr="00D42917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D80A0D" w:rsidRPr="00D42917">
        <w:rPr>
          <w:rFonts w:ascii="Times New Roman" w:hAnsi="Times New Roman" w:cs="Times New Roman"/>
          <w:sz w:val="28"/>
          <w:szCs w:val="28"/>
        </w:rPr>
        <w:t xml:space="preserve"> лет</w:t>
      </w:r>
      <w:r w:rsidR="00107092" w:rsidRPr="00D42917">
        <w:rPr>
          <w:rFonts w:ascii="Times New Roman" w:hAnsi="Times New Roman" w:cs="Times New Roman"/>
          <w:sz w:val="28"/>
          <w:szCs w:val="28"/>
        </w:rPr>
        <w:t>.</w:t>
      </w:r>
    </w:p>
    <w:p w:rsidR="00BF64C9" w:rsidRPr="00D42917" w:rsidRDefault="00D46596" w:rsidP="00BF64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 xml:space="preserve">Проведенный в ходе </w:t>
      </w:r>
      <w:r w:rsidR="0084225C" w:rsidRPr="00D42917">
        <w:rPr>
          <w:rFonts w:ascii="Times New Roman" w:hAnsi="Times New Roman" w:cs="Times New Roman"/>
          <w:b/>
          <w:i/>
          <w:sz w:val="28"/>
          <w:szCs w:val="28"/>
        </w:rPr>
        <w:t>общественного контроля</w:t>
      </w:r>
      <w:r w:rsidR="001562CD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sz w:val="28"/>
          <w:szCs w:val="28"/>
        </w:rPr>
        <w:t xml:space="preserve">анализ тарифного регулирования деятельности </w:t>
      </w:r>
      <w:proofErr w:type="spellStart"/>
      <w:r w:rsidRPr="00D4291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D42917">
        <w:rPr>
          <w:rFonts w:ascii="Times New Roman" w:hAnsi="Times New Roman" w:cs="Times New Roman"/>
          <w:sz w:val="28"/>
          <w:szCs w:val="28"/>
        </w:rPr>
        <w:t xml:space="preserve"> организаций (</w:t>
      </w:r>
      <w:r w:rsidR="00395FCC" w:rsidRPr="00D42917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D42917">
        <w:rPr>
          <w:rFonts w:ascii="Times New Roman" w:hAnsi="Times New Roman" w:cs="Times New Roman"/>
          <w:sz w:val="28"/>
          <w:szCs w:val="28"/>
        </w:rPr>
        <w:t xml:space="preserve">РСО)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дает основания</w:t>
      </w:r>
      <w:r w:rsidR="007E64D2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DD58AC">
        <w:rPr>
          <w:rFonts w:ascii="Times New Roman" w:hAnsi="Times New Roman" w:cs="Times New Roman"/>
          <w:sz w:val="28"/>
          <w:szCs w:val="28"/>
        </w:rPr>
        <w:t>в полной мере разделя</w:t>
      </w:r>
      <w:r w:rsidRPr="00D42917">
        <w:rPr>
          <w:rFonts w:ascii="Times New Roman" w:hAnsi="Times New Roman" w:cs="Times New Roman"/>
          <w:sz w:val="28"/>
          <w:szCs w:val="28"/>
        </w:rPr>
        <w:t xml:space="preserve">ть </w:t>
      </w:r>
      <w:r w:rsidR="00395FCC" w:rsidRPr="00D42917">
        <w:rPr>
          <w:rFonts w:ascii="Times New Roman" w:hAnsi="Times New Roman" w:cs="Times New Roman"/>
          <w:b/>
          <w:i/>
          <w:sz w:val="28"/>
          <w:szCs w:val="28"/>
        </w:rPr>
        <w:t>серьёзную озабоченность</w:t>
      </w:r>
      <w:r w:rsidR="00395FCC" w:rsidRPr="00D42917">
        <w:rPr>
          <w:rFonts w:ascii="Times New Roman" w:hAnsi="Times New Roman" w:cs="Times New Roman"/>
          <w:sz w:val="28"/>
          <w:szCs w:val="28"/>
        </w:rPr>
        <w:t xml:space="preserve">, </w:t>
      </w:r>
      <w:r w:rsidRPr="00D42917">
        <w:rPr>
          <w:rFonts w:ascii="Times New Roman" w:hAnsi="Times New Roman" w:cs="Times New Roman"/>
          <w:sz w:val="28"/>
          <w:szCs w:val="28"/>
        </w:rPr>
        <w:t>имеющ</w:t>
      </w:r>
      <w:r w:rsidR="00395FCC" w:rsidRPr="00D42917">
        <w:rPr>
          <w:rFonts w:ascii="Times New Roman" w:hAnsi="Times New Roman" w:cs="Times New Roman"/>
          <w:sz w:val="28"/>
          <w:szCs w:val="28"/>
        </w:rPr>
        <w:t>уюся</w:t>
      </w:r>
      <w:r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у общественных организаций, средств массовой информации и жителей</w:t>
      </w:r>
      <w:r w:rsidRPr="00D4291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395FCC" w:rsidRPr="00D42917">
        <w:rPr>
          <w:rFonts w:ascii="Times New Roman" w:hAnsi="Times New Roman" w:cs="Times New Roman"/>
          <w:sz w:val="28"/>
          <w:szCs w:val="28"/>
        </w:rPr>
        <w:t>,</w:t>
      </w:r>
      <w:r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ежегодным ростом тарифов на все виды</w:t>
      </w:r>
      <w:r w:rsidRPr="00D429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жилищно-коммунальных услуг</w:t>
      </w:r>
      <w:r w:rsidR="00395FCC" w:rsidRPr="00D42917">
        <w:rPr>
          <w:rFonts w:ascii="Times New Roman" w:hAnsi="Times New Roman" w:cs="Times New Roman"/>
          <w:sz w:val="28"/>
          <w:szCs w:val="28"/>
        </w:rPr>
        <w:t xml:space="preserve">. </w:t>
      </w:r>
      <w:r w:rsidRPr="00D42917">
        <w:rPr>
          <w:rFonts w:ascii="Times New Roman" w:hAnsi="Times New Roman" w:cs="Times New Roman"/>
          <w:sz w:val="28"/>
          <w:szCs w:val="28"/>
        </w:rPr>
        <w:t xml:space="preserve">За последние пять лет с 2013 года тариф </w:t>
      </w:r>
      <w:r w:rsidR="00E866D9" w:rsidRPr="00D42917">
        <w:rPr>
          <w:rFonts w:ascii="Times New Roman" w:hAnsi="Times New Roman" w:cs="Times New Roman"/>
          <w:sz w:val="28"/>
          <w:szCs w:val="28"/>
        </w:rPr>
        <w:t>на</w:t>
      </w:r>
      <w:r w:rsidRPr="00D42917">
        <w:rPr>
          <w:rFonts w:ascii="Times New Roman" w:hAnsi="Times New Roman" w:cs="Times New Roman"/>
          <w:sz w:val="28"/>
          <w:szCs w:val="28"/>
        </w:rPr>
        <w:t xml:space="preserve"> электроэнергию вырос на 29,8%, </w:t>
      </w:r>
      <w:r w:rsidR="00BF64C9" w:rsidRPr="00D42917">
        <w:rPr>
          <w:rFonts w:ascii="Times New Roman" w:hAnsi="Times New Roman" w:cs="Times New Roman"/>
          <w:sz w:val="28"/>
          <w:szCs w:val="28"/>
        </w:rPr>
        <w:t xml:space="preserve">тариф на </w:t>
      </w:r>
      <w:proofErr w:type="spellStart"/>
      <w:r w:rsidR="00BF64C9" w:rsidRPr="00D42917"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 w:rsidR="00BF64C9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1562CD" w:rsidRPr="00D42917">
        <w:rPr>
          <w:rFonts w:ascii="Times New Roman" w:hAnsi="Times New Roman" w:cs="Times New Roman"/>
          <w:sz w:val="28"/>
          <w:szCs w:val="28"/>
        </w:rPr>
        <w:t>на 22,1% (</w:t>
      </w:r>
      <w:r w:rsidR="007E64D2" w:rsidRPr="00D42917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Pr="00D42917">
        <w:rPr>
          <w:rFonts w:ascii="Times New Roman" w:hAnsi="Times New Roman" w:cs="Times New Roman"/>
          <w:sz w:val="28"/>
          <w:szCs w:val="28"/>
        </w:rPr>
        <w:t xml:space="preserve">десять лет он увеличился в 2,6 раза), </w:t>
      </w:r>
      <w:r w:rsidR="00BF64C9" w:rsidRPr="00D42917">
        <w:rPr>
          <w:rFonts w:ascii="Times New Roman" w:hAnsi="Times New Roman" w:cs="Times New Roman"/>
          <w:sz w:val="28"/>
          <w:szCs w:val="28"/>
        </w:rPr>
        <w:t xml:space="preserve">тариф на </w:t>
      </w:r>
      <w:r w:rsidRPr="00D42917">
        <w:rPr>
          <w:rFonts w:ascii="Times New Roman" w:hAnsi="Times New Roman" w:cs="Times New Roman"/>
          <w:sz w:val="28"/>
          <w:szCs w:val="28"/>
        </w:rPr>
        <w:t xml:space="preserve">водоснабжение на 41%, </w:t>
      </w:r>
      <w:r w:rsidR="00BF64C9" w:rsidRPr="00D42917">
        <w:rPr>
          <w:rFonts w:ascii="Times New Roman" w:hAnsi="Times New Roman" w:cs="Times New Roman"/>
          <w:sz w:val="28"/>
          <w:szCs w:val="28"/>
        </w:rPr>
        <w:t xml:space="preserve">тариф на </w:t>
      </w:r>
      <w:r w:rsidRPr="00D42917">
        <w:rPr>
          <w:rFonts w:ascii="Times New Roman" w:hAnsi="Times New Roman" w:cs="Times New Roman"/>
          <w:sz w:val="28"/>
          <w:szCs w:val="28"/>
        </w:rPr>
        <w:t>водоотведение – 40%. Ожидается значительный рост тарифа в 2019 году на</w:t>
      </w:r>
      <w:r w:rsidR="00EA19CC" w:rsidRPr="00D42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9CC" w:rsidRPr="00D42917">
        <w:rPr>
          <w:rFonts w:ascii="Times New Roman" w:hAnsi="Times New Roman" w:cs="Times New Roman"/>
          <w:sz w:val="28"/>
          <w:szCs w:val="28"/>
        </w:rPr>
        <w:t>мусорообразование</w:t>
      </w:r>
      <w:proofErr w:type="spellEnd"/>
      <w:r w:rsidR="00EA19CC" w:rsidRPr="00D42917">
        <w:rPr>
          <w:rFonts w:ascii="Times New Roman" w:hAnsi="Times New Roman" w:cs="Times New Roman"/>
          <w:sz w:val="28"/>
          <w:szCs w:val="28"/>
        </w:rPr>
        <w:t xml:space="preserve"> и сбор, сортировку и захоронение твердых коммунальных отходов в расчете на одного человека.</w:t>
      </w:r>
      <w:r w:rsidR="00836D20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836D20" w:rsidRPr="00D42917">
        <w:rPr>
          <w:rFonts w:ascii="Times New Roman" w:hAnsi="Times New Roman" w:cs="Times New Roman"/>
          <w:b/>
          <w:i/>
          <w:sz w:val="28"/>
          <w:szCs w:val="28"/>
        </w:rPr>
        <w:t>Требование президента Российской Федерации В.В. Путина по ограничению роста тарифов</w:t>
      </w:r>
      <w:r w:rsidR="00836D20" w:rsidRPr="00D42917">
        <w:rPr>
          <w:rFonts w:ascii="Times New Roman" w:hAnsi="Times New Roman" w:cs="Times New Roman"/>
          <w:sz w:val="28"/>
          <w:szCs w:val="28"/>
        </w:rPr>
        <w:t xml:space="preserve"> на жилищно-коммунальные услуги в объеме не превышающим уровень инфляции в Кировской области </w:t>
      </w:r>
      <w:r w:rsidR="00BF64C9" w:rsidRPr="00D42917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836D20" w:rsidRPr="00D42917">
        <w:rPr>
          <w:rFonts w:ascii="Times New Roman" w:hAnsi="Times New Roman" w:cs="Times New Roman"/>
          <w:b/>
          <w:i/>
          <w:sz w:val="28"/>
          <w:szCs w:val="28"/>
        </w:rPr>
        <w:t>не выполняется</w:t>
      </w:r>
      <w:r w:rsidR="00836D20" w:rsidRPr="00D42917">
        <w:rPr>
          <w:rFonts w:ascii="Times New Roman" w:hAnsi="Times New Roman" w:cs="Times New Roman"/>
          <w:sz w:val="28"/>
          <w:szCs w:val="28"/>
        </w:rPr>
        <w:t>.</w:t>
      </w:r>
      <w:r w:rsidR="00EA19CC" w:rsidRPr="00D42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9CC" w:rsidRPr="00D42917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EA19CC" w:rsidRPr="00D42917">
        <w:rPr>
          <w:rFonts w:ascii="Times New Roman" w:hAnsi="Times New Roman" w:cs="Times New Roman"/>
          <w:sz w:val="28"/>
          <w:szCs w:val="28"/>
        </w:rPr>
        <w:t xml:space="preserve"> организации в своих заявках на установление тарифа стремятся максимально переложить на потребителей все риски и извлечь прибыль. В заявочной компании 2018 года на планируемый период 2019-202</w:t>
      </w:r>
      <w:r w:rsidR="007F11D3" w:rsidRPr="00D42917">
        <w:rPr>
          <w:rFonts w:ascii="Times New Roman" w:hAnsi="Times New Roman" w:cs="Times New Roman"/>
          <w:sz w:val="28"/>
          <w:szCs w:val="28"/>
        </w:rPr>
        <w:t>3</w:t>
      </w:r>
      <w:r w:rsidR="001562CD" w:rsidRPr="00D42917">
        <w:rPr>
          <w:rFonts w:ascii="Times New Roman" w:hAnsi="Times New Roman" w:cs="Times New Roman"/>
          <w:sz w:val="28"/>
          <w:szCs w:val="28"/>
        </w:rPr>
        <w:t xml:space="preserve"> год АО «Кировские коммунальные системы» </w:t>
      </w:r>
      <w:r w:rsidR="00EA19CC" w:rsidRPr="00D42917">
        <w:rPr>
          <w:rFonts w:ascii="Times New Roman" w:hAnsi="Times New Roman" w:cs="Times New Roman"/>
          <w:sz w:val="28"/>
          <w:szCs w:val="28"/>
        </w:rPr>
        <w:t>предложило увеличить тариф на водоснабжение на 40%,</w:t>
      </w:r>
      <w:r w:rsidR="00836D20" w:rsidRPr="00D42917">
        <w:rPr>
          <w:rFonts w:ascii="Times New Roman" w:hAnsi="Times New Roman" w:cs="Times New Roman"/>
          <w:sz w:val="28"/>
          <w:szCs w:val="28"/>
        </w:rPr>
        <w:t xml:space="preserve"> другие структуры также внесли предложения по увеличению оплаты своих услуг. </w:t>
      </w:r>
    </w:p>
    <w:p w:rsidR="00C07191" w:rsidRPr="00D42917" w:rsidRDefault="00EA19CC" w:rsidP="00C071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экономические условия</w:t>
      </w:r>
      <w:r w:rsidR="00761EF3" w:rsidRPr="00D4291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влияющие на затраты РСО</w:t>
      </w:r>
      <w:r w:rsidR="007F11D3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как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в стране</w:t>
      </w:r>
      <w:r w:rsidR="007F11D3" w:rsidRPr="00D4291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F11D3" w:rsidRPr="00D42917">
        <w:rPr>
          <w:rFonts w:ascii="Times New Roman" w:hAnsi="Times New Roman" w:cs="Times New Roman"/>
          <w:b/>
          <w:i/>
          <w:sz w:val="28"/>
          <w:szCs w:val="28"/>
        </w:rPr>
        <w:t>так и в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Кировской области</w:t>
      </w:r>
      <w:r w:rsidR="0003120F" w:rsidRPr="00D4291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складываются благоприятно</w:t>
      </w:r>
      <w:r w:rsidR="00761EF3" w:rsidRPr="00D42917">
        <w:rPr>
          <w:rFonts w:ascii="Times New Roman" w:hAnsi="Times New Roman" w:cs="Times New Roman"/>
          <w:b/>
          <w:sz w:val="28"/>
          <w:szCs w:val="28"/>
        </w:rPr>
        <w:t>.</w:t>
      </w:r>
      <w:r w:rsidR="00836D20" w:rsidRPr="00D42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sz w:val="28"/>
          <w:szCs w:val="28"/>
        </w:rPr>
        <w:t xml:space="preserve">Инфляция в последние два года не превышает 3% в год, значительно снижены показатели процентной ставки ЦБ РФ, нет роста цен на отдельные виды топлива (уголь, торф). </w:t>
      </w:r>
      <w:r w:rsidR="007F11D3" w:rsidRPr="00D42917">
        <w:rPr>
          <w:rFonts w:ascii="Times New Roman" w:hAnsi="Times New Roman" w:cs="Times New Roman"/>
          <w:sz w:val="28"/>
          <w:szCs w:val="28"/>
        </w:rPr>
        <w:t>Кроме того</w:t>
      </w:r>
      <w:r w:rsidR="00761EF3" w:rsidRPr="00D42917">
        <w:rPr>
          <w:rFonts w:ascii="Times New Roman" w:hAnsi="Times New Roman" w:cs="Times New Roman"/>
          <w:sz w:val="28"/>
          <w:szCs w:val="28"/>
        </w:rPr>
        <w:t>,</w:t>
      </w:r>
      <w:r w:rsidR="007F11D3" w:rsidRPr="00D42917">
        <w:rPr>
          <w:rFonts w:ascii="Times New Roman" w:hAnsi="Times New Roman" w:cs="Times New Roman"/>
          <w:sz w:val="28"/>
          <w:szCs w:val="28"/>
        </w:rPr>
        <w:t xml:space="preserve"> изменения индекса потребительских цен (</w:t>
      </w:r>
      <w:r w:rsidR="00BF64C9" w:rsidRPr="00D42917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A33494" w:rsidRPr="00D42917">
        <w:rPr>
          <w:rFonts w:ascii="Times New Roman" w:hAnsi="Times New Roman" w:cs="Times New Roman"/>
          <w:sz w:val="28"/>
          <w:szCs w:val="28"/>
        </w:rPr>
        <w:t>ИПЦ), которые должны</w:t>
      </w:r>
      <w:r w:rsidR="007F11D3" w:rsidRPr="00D42917">
        <w:rPr>
          <w:rFonts w:ascii="Times New Roman" w:hAnsi="Times New Roman" w:cs="Times New Roman"/>
          <w:sz w:val="28"/>
          <w:szCs w:val="28"/>
        </w:rPr>
        <w:t xml:space="preserve"> учитываться при установлении тарифов</w:t>
      </w:r>
      <w:r w:rsidR="0003120F" w:rsidRPr="00D42917">
        <w:rPr>
          <w:rFonts w:ascii="Times New Roman" w:hAnsi="Times New Roman" w:cs="Times New Roman"/>
          <w:sz w:val="28"/>
          <w:szCs w:val="28"/>
        </w:rPr>
        <w:t>, демонстрирую</w:t>
      </w:r>
      <w:r w:rsidR="007F11D3" w:rsidRPr="00D42917">
        <w:rPr>
          <w:rFonts w:ascii="Times New Roman" w:hAnsi="Times New Roman" w:cs="Times New Roman"/>
          <w:sz w:val="28"/>
          <w:szCs w:val="28"/>
        </w:rPr>
        <w:t>т стабильное снижение: по данн</w:t>
      </w:r>
      <w:r w:rsidR="001562CD" w:rsidRPr="00D42917">
        <w:rPr>
          <w:rFonts w:ascii="Times New Roman" w:hAnsi="Times New Roman" w:cs="Times New Roman"/>
          <w:sz w:val="28"/>
          <w:szCs w:val="28"/>
        </w:rPr>
        <w:t>ым Министерства экономического развития Р</w:t>
      </w:r>
      <w:r w:rsidR="00C07191" w:rsidRPr="00D4291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1562CD" w:rsidRPr="00D42917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7F11D3" w:rsidRPr="00D42917">
        <w:rPr>
          <w:rFonts w:ascii="Times New Roman" w:hAnsi="Times New Roman" w:cs="Times New Roman"/>
          <w:sz w:val="28"/>
          <w:szCs w:val="28"/>
        </w:rPr>
        <w:t xml:space="preserve"> он сократился с 104,7 до 103,9%, в 2018 г. с 105,1% до 103,7%. </w:t>
      </w:r>
    </w:p>
    <w:p w:rsidR="00BF64C9" w:rsidRPr="00D42917" w:rsidRDefault="00EA19CC" w:rsidP="00C071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b/>
          <w:i/>
          <w:sz w:val="28"/>
          <w:szCs w:val="28"/>
        </w:rPr>
        <w:t>Однако, индекс</w:t>
      </w:r>
      <w:r w:rsidR="00491CAB" w:rsidRPr="00D42917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изменений размера вносимой гражданами платы за коммунальные услуги</w:t>
      </w:r>
      <w:r w:rsidRPr="00D42917">
        <w:rPr>
          <w:rFonts w:ascii="Times New Roman" w:hAnsi="Times New Roman" w:cs="Times New Roman"/>
          <w:sz w:val="28"/>
          <w:szCs w:val="28"/>
        </w:rPr>
        <w:t xml:space="preserve"> в соотв</w:t>
      </w:r>
      <w:r w:rsidR="00C07191" w:rsidRPr="00D42917">
        <w:rPr>
          <w:rFonts w:ascii="Times New Roman" w:hAnsi="Times New Roman" w:cs="Times New Roman"/>
          <w:sz w:val="28"/>
          <w:szCs w:val="28"/>
        </w:rPr>
        <w:t>етствии с Указом Г</w:t>
      </w:r>
      <w:r w:rsidRPr="00D42917">
        <w:rPr>
          <w:rFonts w:ascii="Times New Roman" w:hAnsi="Times New Roman" w:cs="Times New Roman"/>
          <w:sz w:val="28"/>
          <w:szCs w:val="28"/>
        </w:rPr>
        <w:t>убернатора Кировской области от 27</w:t>
      </w:r>
      <w:r w:rsidR="00C07191" w:rsidRPr="00D42917">
        <w:rPr>
          <w:rFonts w:ascii="Times New Roman" w:hAnsi="Times New Roman" w:cs="Times New Roman"/>
          <w:sz w:val="28"/>
          <w:szCs w:val="28"/>
        </w:rPr>
        <w:t xml:space="preserve">.11.2015 </w:t>
      </w:r>
      <w:r w:rsidR="00BF64C9" w:rsidRPr="00D42917">
        <w:rPr>
          <w:rFonts w:ascii="Times New Roman" w:hAnsi="Times New Roman" w:cs="Times New Roman"/>
          <w:sz w:val="28"/>
          <w:szCs w:val="28"/>
        </w:rPr>
        <w:t>№ 278</w:t>
      </w:r>
      <w:r w:rsidR="00C07191" w:rsidRPr="00D42917">
        <w:rPr>
          <w:rFonts w:ascii="Times New Roman" w:hAnsi="Times New Roman" w:cs="Times New Roman"/>
          <w:sz w:val="28"/>
          <w:szCs w:val="28"/>
        </w:rP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2016 года по 31 декабря 2018 года» </w:t>
      </w:r>
      <w:r w:rsidR="00BF64C9" w:rsidRPr="00D42917">
        <w:rPr>
          <w:rFonts w:ascii="Times New Roman" w:hAnsi="Times New Roman" w:cs="Times New Roman"/>
          <w:sz w:val="28"/>
          <w:szCs w:val="28"/>
        </w:rPr>
        <w:t xml:space="preserve">в 2017 и 2018 </w:t>
      </w:r>
      <w:r w:rsidR="00C07191" w:rsidRPr="00D42917">
        <w:rPr>
          <w:rFonts w:ascii="Times New Roman" w:hAnsi="Times New Roman" w:cs="Times New Roman"/>
          <w:sz w:val="28"/>
          <w:szCs w:val="28"/>
        </w:rPr>
        <w:t>годах</w:t>
      </w:r>
      <w:r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были установлены в максимально разрешенных</w:t>
      </w:r>
      <w:r w:rsidR="00C07191" w:rsidRPr="00D42917">
        <w:rPr>
          <w:rFonts w:ascii="Times New Roman" w:hAnsi="Times New Roman" w:cs="Times New Roman"/>
          <w:sz w:val="28"/>
          <w:szCs w:val="28"/>
        </w:rPr>
        <w:t xml:space="preserve"> П</w:t>
      </w:r>
      <w:r w:rsidRPr="00D42917">
        <w:rPr>
          <w:rFonts w:ascii="Times New Roman" w:hAnsi="Times New Roman" w:cs="Times New Roman"/>
          <w:sz w:val="28"/>
          <w:szCs w:val="28"/>
        </w:rPr>
        <w:t xml:space="preserve">равительством Российской Федерации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пределах</w:t>
      </w:r>
      <w:r w:rsidRPr="00D42917">
        <w:rPr>
          <w:rFonts w:ascii="Times New Roman" w:hAnsi="Times New Roman" w:cs="Times New Roman"/>
          <w:sz w:val="28"/>
          <w:szCs w:val="28"/>
        </w:rPr>
        <w:t xml:space="preserve"> (4,8% и 7,39% соответственно). При этом для жителей </w:t>
      </w:r>
      <w:r w:rsidRPr="00D42917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632D37" w:rsidRPr="00D42917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5F6208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C07191" w:rsidRPr="00D42917">
        <w:rPr>
          <w:rFonts w:ascii="Times New Roman" w:hAnsi="Times New Roman" w:cs="Times New Roman"/>
          <w:sz w:val="28"/>
          <w:szCs w:val="28"/>
        </w:rPr>
        <w:t>в 2018 году</w:t>
      </w:r>
      <w:r w:rsidR="00632D37" w:rsidRPr="00D42917">
        <w:rPr>
          <w:rFonts w:ascii="Times New Roman" w:hAnsi="Times New Roman" w:cs="Times New Roman"/>
          <w:sz w:val="28"/>
          <w:szCs w:val="28"/>
        </w:rPr>
        <w:t xml:space="preserve"> был определен</w:t>
      </w:r>
      <w:r w:rsidR="00BF64C9" w:rsidRPr="00D42917">
        <w:rPr>
          <w:rFonts w:ascii="Times New Roman" w:hAnsi="Times New Roman" w:cs="Times New Roman"/>
          <w:sz w:val="28"/>
          <w:szCs w:val="28"/>
        </w:rPr>
        <w:t xml:space="preserve"> в пределах 4-5%, а в г. Кирове</w:t>
      </w:r>
      <w:r w:rsidR="00632D37" w:rsidRPr="00D42917">
        <w:rPr>
          <w:rFonts w:ascii="Times New Roman" w:hAnsi="Times New Roman" w:cs="Times New Roman"/>
          <w:sz w:val="28"/>
          <w:szCs w:val="28"/>
        </w:rPr>
        <w:t xml:space="preserve"> он</w:t>
      </w:r>
      <w:r w:rsidR="00B309D2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632D37" w:rsidRPr="00D42917">
        <w:rPr>
          <w:rFonts w:ascii="Times New Roman" w:hAnsi="Times New Roman" w:cs="Times New Roman"/>
          <w:sz w:val="28"/>
          <w:szCs w:val="28"/>
        </w:rPr>
        <w:t>составил 7,29 (</w:t>
      </w:r>
      <w:proofErr w:type="spellStart"/>
      <w:r w:rsidR="00632D37" w:rsidRPr="00D42917">
        <w:rPr>
          <w:rFonts w:ascii="Times New Roman" w:hAnsi="Times New Roman" w:cs="Times New Roman"/>
          <w:sz w:val="28"/>
          <w:szCs w:val="28"/>
        </w:rPr>
        <w:t>кировчане</w:t>
      </w:r>
      <w:proofErr w:type="spellEnd"/>
      <w:r w:rsidR="00632D37" w:rsidRPr="00D42917">
        <w:rPr>
          <w:rFonts w:ascii="Times New Roman" w:hAnsi="Times New Roman" w:cs="Times New Roman"/>
          <w:sz w:val="28"/>
          <w:szCs w:val="28"/>
        </w:rPr>
        <w:t xml:space="preserve"> составляют 40,2% всех жителей региона). В отмеченном Указе необходимость повышения ин</w:t>
      </w:r>
      <w:r w:rsidR="00C8021E" w:rsidRPr="00D42917">
        <w:rPr>
          <w:rFonts w:ascii="Times New Roman" w:hAnsi="Times New Roman" w:cs="Times New Roman"/>
          <w:sz w:val="28"/>
          <w:szCs w:val="28"/>
        </w:rPr>
        <w:t>декса платежей гражданами обусло</w:t>
      </w:r>
      <w:r w:rsidR="00632D37" w:rsidRPr="00D42917">
        <w:rPr>
          <w:rFonts w:ascii="Times New Roman" w:hAnsi="Times New Roman" w:cs="Times New Roman"/>
          <w:sz w:val="28"/>
          <w:szCs w:val="28"/>
        </w:rPr>
        <w:t xml:space="preserve">вливается ростом средневзвешенного экономически обоснованного тарифа и увеличением объемов потребления услуг. При этом прирост по </w:t>
      </w:r>
      <w:r w:rsidR="007F11D3" w:rsidRPr="00D42917">
        <w:rPr>
          <w:rFonts w:ascii="Times New Roman" w:hAnsi="Times New Roman" w:cs="Times New Roman"/>
          <w:sz w:val="28"/>
          <w:szCs w:val="28"/>
        </w:rPr>
        <w:t>отдельным видам услуг</w:t>
      </w:r>
      <w:r w:rsidR="00632D37" w:rsidRPr="00D42917">
        <w:rPr>
          <w:rFonts w:ascii="Times New Roman" w:hAnsi="Times New Roman" w:cs="Times New Roman"/>
          <w:sz w:val="28"/>
          <w:szCs w:val="28"/>
        </w:rPr>
        <w:t xml:space="preserve"> показан в размере от 6,8 до 8%, тогда как</w:t>
      </w:r>
      <w:r w:rsidR="00D953C6" w:rsidRPr="00D42917">
        <w:rPr>
          <w:rFonts w:ascii="Times New Roman" w:hAnsi="Times New Roman" w:cs="Times New Roman"/>
          <w:sz w:val="28"/>
          <w:szCs w:val="28"/>
        </w:rPr>
        <w:t xml:space="preserve"> индекс роста платежей</w:t>
      </w:r>
      <w:r w:rsidR="00C07191" w:rsidRPr="00D4291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953C6" w:rsidRPr="00D42917">
        <w:rPr>
          <w:rFonts w:ascii="Times New Roman" w:hAnsi="Times New Roman" w:cs="Times New Roman"/>
          <w:sz w:val="28"/>
          <w:szCs w:val="28"/>
        </w:rPr>
        <w:t xml:space="preserve"> увеличился на 35</w:t>
      </w:r>
      <w:r w:rsidR="00D953C6" w:rsidRPr="00D42917">
        <w:rPr>
          <w:rFonts w:ascii="Times New Roman" w:hAnsi="Times New Roman" w:cs="Times New Roman"/>
          <w:i/>
          <w:sz w:val="28"/>
          <w:szCs w:val="28"/>
        </w:rPr>
        <w:t xml:space="preserve">%. </w:t>
      </w:r>
      <w:r w:rsidR="00D953C6" w:rsidRPr="00D42917">
        <w:rPr>
          <w:rFonts w:ascii="Times New Roman" w:hAnsi="Times New Roman" w:cs="Times New Roman"/>
          <w:b/>
          <w:i/>
          <w:sz w:val="28"/>
          <w:szCs w:val="28"/>
        </w:rPr>
        <w:t>По нашему мнению, такой резкий подъем уровня платежей экономически вряд ли оправдан.</w:t>
      </w:r>
      <w:r w:rsidR="00D953C6" w:rsidRPr="00D42917">
        <w:rPr>
          <w:rFonts w:ascii="Times New Roman" w:hAnsi="Times New Roman" w:cs="Times New Roman"/>
          <w:sz w:val="28"/>
          <w:szCs w:val="28"/>
        </w:rPr>
        <w:t xml:space="preserve"> В выступлениях руководителей РСО отмечается потребность в увеличении инвестиционной составляющей тарифа, в связи с чем якобы увеличиваются платежи населения. Однако такой аргумент не может служить основанием, а объемы выполненных инвестиционных планов и программ не подтверждают </w:t>
      </w:r>
      <w:r w:rsidR="005F6208" w:rsidRPr="00D42917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D953C6" w:rsidRPr="00D42917">
        <w:rPr>
          <w:rFonts w:ascii="Times New Roman" w:hAnsi="Times New Roman" w:cs="Times New Roman"/>
          <w:sz w:val="28"/>
          <w:szCs w:val="28"/>
        </w:rPr>
        <w:t>такого увеличения.</w:t>
      </w:r>
    </w:p>
    <w:p w:rsidR="00BF64C9" w:rsidRPr="00D42917" w:rsidRDefault="00D953C6" w:rsidP="00BF64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существенным является рост тарифа на теплоснабжение</w:t>
      </w:r>
      <w:r w:rsidR="007F11D3" w:rsidRPr="00D42917">
        <w:rPr>
          <w:rFonts w:ascii="Times New Roman" w:hAnsi="Times New Roman" w:cs="Times New Roman"/>
          <w:sz w:val="28"/>
          <w:szCs w:val="28"/>
        </w:rPr>
        <w:t>.</w:t>
      </w:r>
      <w:r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7F11D3" w:rsidRPr="00D42917">
        <w:rPr>
          <w:rFonts w:ascii="Times New Roman" w:hAnsi="Times New Roman" w:cs="Times New Roman"/>
          <w:sz w:val="28"/>
          <w:szCs w:val="28"/>
        </w:rPr>
        <w:t>П</w:t>
      </w:r>
      <w:r w:rsidRPr="00D42917">
        <w:rPr>
          <w:rFonts w:ascii="Times New Roman" w:hAnsi="Times New Roman" w:cs="Times New Roman"/>
          <w:sz w:val="28"/>
          <w:szCs w:val="28"/>
        </w:rPr>
        <w:t>латеж</w:t>
      </w:r>
      <w:r w:rsidR="007F11D3" w:rsidRPr="00D42917">
        <w:rPr>
          <w:rFonts w:ascii="Times New Roman" w:hAnsi="Times New Roman" w:cs="Times New Roman"/>
          <w:sz w:val="28"/>
          <w:szCs w:val="28"/>
        </w:rPr>
        <w:t>и п</w:t>
      </w:r>
      <w:r w:rsidRPr="00D42917">
        <w:rPr>
          <w:rFonts w:ascii="Times New Roman" w:hAnsi="Times New Roman" w:cs="Times New Roman"/>
          <w:sz w:val="28"/>
          <w:szCs w:val="28"/>
        </w:rPr>
        <w:t xml:space="preserve">о нему </w:t>
      </w:r>
      <w:r w:rsidR="00BF64C9" w:rsidRPr="00D42917">
        <w:rPr>
          <w:rFonts w:ascii="Times New Roman" w:hAnsi="Times New Roman" w:cs="Times New Roman"/>
          <w:sz w:val="28"/>
          <w:szCs w:val="28"/>
        </w:rPr>
        <w:t>собираются</w:t>
      </w:r>
      <w:r w:rsidRPr="00D42917">
        <w:rPr>
          <w:rFonts w:ascii="Times New Roman" w:hAnsi="Times New Roman" w:cs="Times New Roman"/>
          <w:sz w:val="28"/>
          <w:szCs w:val="28"/>
        </w:rPr>
        <w:t xml:space="preserve"> с большими трудностями. Долги по теплоснабжению составляют более 70% всех долгов по тарифным платежам. В то же время в отдельных насе</w:t>
      </w:r>
      <w:r w:rsidR="00922C2B" w:rsidRPr="00D42917">
        <w:rPr>
          <w:rFonts w:ascii="Times New Roman" w:hAnsi="Times New Roman" w:cs="Times New Roman"/>
          <w:sz w:val="28"/>
          <w:szCs w:val="28"/>
        </w:rPr>
        <w:t>л</w:t>
      </w:r>
      <w:r w:rsidRPr="00D42917">
        <w:rPr>
          <w:rFonts w:ascii="Times New Roman" w:hAnsi="Times New Roman" w:cs="Times New Roman"/>
          <w:sz w:val="28"/>
          <w:szCs w:val="28"/>
        </w:rPr>
        <w:t xml:space="preserve">енных пунктах, домах областного центра тарифы на тепло приближаются к уровню прожиточного минимума в регионе (тариф </w:t>
      </w:r>
      <w:r w:rsidR="00BF64C9" w:rsidRPr="00D42917">
        <w:rPr>
          <w:rFonts w:ascii="Times New Roman" w:hAnsi="Times New Roman" w:cs="Times New Roman"/>
          <w:sz w:val="28"/>
          <w:szCs w:val="28"/>
        </w:rPr>
        <w:t xml:space="preserve">за Гкал </w:t>
      </w:r>
      <w:r w:rsidRPr="00D42917">
        <w:rPr>
          <w:rFonts w:ascii="Times New Roman" w:hAnsi="Times New Roman" w:cs="Times New Roman"/>
          <w:sz w:val="28"/>
          <w:szCs w:val="28"/>
        </w:rPr>
        <w:t xml:space="preserve">в поселке станции Вятка Кирово-Чепецкого района на </w:t>
      </w:r>
      <w:r w:rsidR="00C07191" w:rsidRPr="00D42917">
        <w:rPr>
          <w:rFonts w:ascii="Times New Roman" w:hAnsi="Times New Roman" w:cs="Times New Roman"/>
          <w:sz w:val="28"/>
          <w:szCs w:val="28"/>
        </w:rPr>
        <w:t>1 полугодие 2018 года</w:t>
      </w:r>
      <w:r w:rsidRPr="00D42917">
        <w:rPr>
          <w:rFonts w:ascii="Times New Roman" w:hAnsi="Times New Roman" w:cs="Times New Roman"/>
          <w:sz w:val="28"/>
          <w:szCs w:val="28"/>
        </w:rPr>
        <w:t xml:space="preserve"> – 7691 рубл</w:t>
      </w:r>
      <w:r w:rsidR="008C4A2B" w:rsidRPr="00D42917">
        <w:rPr>
          <w:rFonts w:ascii="Times New Roman" w:hAnsi="Times New Roman" w:cs="Times New Roman"/>
          <w:sz w:val="28"/>
          <w:szCs w:val="28"/>
        </w:rPr>
        <w:t>ь</w:t>
      </w:r>
      <w:r w:rsidRPr="00D42917">
        <w:rPr>
          <w:rFonts w:ascii="Times New Roman" w:hAnsi="Times New Roman" w:cs="Times New Roman"/>
          <w:sz w:val="28"/>
          <w:szCs w:val="28"/>
        </w:rPr>
        <w:t xml:space="preserve">, в с. Рябово Зуевского района </w:t>
      </w:r>
      <w:r w:rsidR="00922C2B" w:rsidRPr="00D42917">
        <w:rPr>
          <w:rFonts w:ascii="Times New Roman" w:hAnsi="Times New Roman" w:cs="Times New Roman"/>
          <w:sz w:val="28"/>
          <w:szCs w:val="28"/>
        </w:rPr>
        <w:t>–</w:t>
      </w:r>
      <w:r w:rsidRPr="00D42917">
        <w:rPr>
          <w:rFonts w:ascii="Times New Roman" w:hAnsi="Times New Roman" w:cs="Times New Roman"/>
          <w:sz w:val="28"/>
          <w:szCs w:val="28"/>
        </w:rPr>
        <w:t xml:space="preserve"> 5330</w:t>
      </w:r>
      <w:r w:rsidR="008C4A2B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922C2B" w:rsidRPr="00D42917">
        <w:rPr>
          <w:rFonts w:ascii="Times New Roman" w:hAnsi="Times New Roman" w:cs="Times New Roman"/>
          <w:sz w:val="28"/>
          <w:szCs w:val="28"/>
        </w:rPr>
        <w:t>рублей, в г. Яранске у МУП «Вулкан» потребители платят 7148 рублей).</w:t>
      </w:r>
    </w:p>
    <w:p w:rsidR="00BF64C9" w:rsidRPr="00D42917" w:rsidRDefault="00922C2B" w:rsidP="00BF64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>Серьёзн</w:t>
      </w:r>
      <w:r w:rsidR="007E64D2" w:rsidRPr="00D42917">
        <w:rPr>
          <w:rFonts w:ascii="Times New Roman" w:hAnsi="Times New Roman" w:cs="Times New Roman"/>
          <w:sz w:val="28"/>
          <w:szCs w:val="28"/>
        </w:rPr>
        <w:t xml:space="preserve">ое общественное недовольство </w:t>
      </w:r>
      <w:r w:rsidR="007E64D2" w:rsidRPr="00D42917">
        <w:rPr>
          <w:rFonts w:ascii="Times New Roman" w:hAnsi="Times New Roman" w:cs="Times New Roman"/>
          <w:b/>
          <w:i/>
          <w:sz w:val="28"/>
          <w:szCs w:val="28"/>
        </w:rPr>
        <w:t>возникае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т вокруг тарифов</w:t>
      </w:r>
      <w:r w:rsidRPr="00D42917">
        <w:rPr>
          <w:rFonts w:ascii="Times New Roman" w:hAnsi="Times New Roman" w:cs="Times New Roman"/>
          <w:sz w:val="28"/>
          <w:szCs w:val="28"/>
        </w:rPr>
        <w:t xml:space="preserve">, установленных для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ООО «Газпр</w:t>
      </w:r>
      <w:r w:rsidR="00BF64C9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ом </w:t>
      </w:r>
      <w:proofErr w:type="spellStart"/>
      <w:r w:rsidR="00BF64C9" w:rsidRPr="00D42917">
        <w:rPr>
          <w:rFonts w:ascii="Times New Roman" w:hAnsi="Times New Roman" w:cs="Times New Roman"/>
          <w:b/>
          <w:i/>
          <w:sz w:val="28"/>
          <w:szCs w:val="28"/>
        </w:rPr>
        <w:t>теплоэнерго</w:t>
      </w:r>
      <w:proofErr w:type="spellEnd"/>
      <w:r w:rsidR="00BF64C9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Киров»</w:t>
      </w:r>
      <w:r w:rsidR="00BF64C9" w:rsidRPr="00D4291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D42917">
        <w:rPr>
          <w:rFonts w:ascii="Times New Roman" w:hAnsi="Times New Roman" w:cs="Times New Roman"/>
          <w:sz w:val="28"/>
          <w:szCs w:val="28"/>
        </w:rPr>
        <w:t xml:space="preserve">занимается эксплуатацией </w:t>
      </w:r>
      <w:proofErr w:type="spellStart"/>
      <w:r w:rsidRPr="00D42917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D42917">
        <w:rPr>
          <w:rFonts w:ascii="Times New Roman" w:hAnsi="Times New Roman" w:cs="Times New Roman"/>
          <w:sz w:val="28"/>
          <w:szCs w:val="28"/>
        </w:rPr>
        <w:t>-модульных котель</w:t>
      </w:r>
      <w:r w:rsidR="005F53EE" w:rsidRPr="00D42917">
        <w:rPr>
          <w:rFonts w:ascii="Times New Roman" w:hAnsi="Times New Roman" w:cs="Times New Roman"/>
          <w:sz w:val="28"/>
          <w:szCs w:val="28"/>
        </w:rPr>
        <w:t>ных в заречной части г. Кирова,</w:t>
      </w:r>
      <w:r w:rsidR="005F53EE" w:rsidRPr="00D429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4291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42917">
        <w:rPr>
          <w:rFonts w:ascii="Times New Roman" w:hAnsi="Times New Roman" w:cs="Times New Roman"/>
          <w:sz w:val="28"/>
          <w:szCs w:val="28"/>
        </w:rPr>
        <w:t xml:space="preserve">. Вахруши, </w:t>
      </w:r>
      <w:proofErr w:type="spellStart"/>
      <w:r w:rsidRPr="00D4291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42917">
        <w:rPr>
          <w:rFonts w:ascii="Times New Roman" w:hAnsi="Times New Roman" w:cs="Times New Roman"/>
          <w:sz w:val="28"/>
          <w:szCs w:val="28"/>
        </w:rPr>
        <w:t xml:space="preserve">. Мурыгино, </w:t>
      </w:r>
      <w:proofErr w:type="spellStart"/>
      <w:r w:rsidRPr="00D4291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D42917">
        <w:rPr>
          <w:rFonts w:ascii="Times New Roman" w:hAnsi="Times New Roman" w:cs="Times New Roman"/>
          <w:sz w:val="28"/>
          <w:szCs w:val="28"/>
        </w:rPr>
        <w:t>. Раду</w:t>
      </w:r>
      <w:r w:rsidR="00BF64C9" w:rsidRPr="00D42917">
        <w:rPr>
          <w:rFonts w:ascii="Times New Roman" w:hAnsi="Times New Roman" w:cs="Times New Roman"/>
          <w:sz w:val="28"/>
          <w:szCs w:val="28"/>
        </w:rPr>
        <w:t>жный</w:t>
      </w:r>
      <w:r w:rsidR="00C80249" w:rsidRPr="00D429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249" w:rsidRPr="00D4291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C80249" w:rsidRPr="00D429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0249" w:rsidRPr="00D42917">
        <w:rPr>
          <w:rFonts w:ascii="Times New Roman" w:hAnsi="Times New Roman" w:cs="Times New Roman"/>
          <w:sz w:val="28"/>
          <w:szCs w:val="28"/>
        </w:rPr>
        <w:t>Долгушино</w:t>
      </w:r>
      <w:proofErr w:type="spellEnd"/>
      <w:r w:rsidR="00C80249" w:rsidRPr="00D42917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C80249" w:rsidRPr="00D42917">
        <w:rPr>
          <w:rFonts w:ascii="Times New Roman" w:hAnsi="Times New Roman" w:cs="Times New Roman"/>
          <w:sz w:val="28"/>
          <w:szCs w:val="28"/>
        </w:rPr>
        <w:t>Куменском</w:t>
      </w:r>
      <w:proofErr w:type="spellEnd"/>
      <w:r w:rsidR="00C80249" w:rsidRPr="00D42917">
        <w:rPr>
          <w:rFonts w:ascii="Times New Roman" w:hAnsi="Times New Roman" w:cs="Times New Roman"/>
          <w:sz w:val="28"/>
          <w:szCs w:val="28"/>
        </w:rPr>
        <w:t xml:space="preserve"> районе. Это </w:t>
      </w:r>
      <w:r w:rsidRPr="00D42917">
        <w:rPr>
          <w:rFonts w:ascii="Times New Roman" w:hAnsi="Times New Roman" w:cs="Times New Roman"/>
          <w:sz w:val="28"/>
          <w:szCs w:val="28"/>
        </w:rPr>
        <w:t>новые</w:t>
      </w:r>
      <w:r w:rsidR="008C4A2B" w:rsidRPr="00D42917">
        <w:rPr>
          <w:rFonts w:ascii="Times New Roman" w:hAnsi="Times New Roman" w:cs="Times New Roman"/>
          <w:sz w:val="28"/>
          <w:szCs w:val="28"/>
        </w:rPr>
        <w:t xml:space="preserve">, </w:t>
      </w:r>
      <w:r w:rsidR="005F6208" w:rsidRPr="00D42917">
        <w:rPr>
          <w:rFonts w:ascii="Times New Roman" w:hAnsi="Times New Roman" w:cs="Times New Roman"/>
          <w:sz w:val="28"/>
          <w:szCs w:val="28"/>
        </w:rPr>
        <w:t xml:space="preserve">недавно </w:t>
      </w:r>
      <w:r w:rsidRPr="00D42917">
        <w:rPr>
          <w:rFonts w:ascii="Times New Roman" w:hAnsi="Times New Roman" w:cs="Times New Roman"/>
          <w:sz w:val="28"/>
          <w:szCs w:val="28"/>
        </w:rPr>
        <w:t>построенные котельные, но тарифы на тепло у них в 2,5</w:t>
      </w:r>
      <w:r w:rsidR="008C4A2B" w:rsidRPr="00D42917">
        <w:rPr>
          <w:rFonts w:ascii="Times New Roman" w:hAnsi="Times New Roman" w:cs="Times New Roman"/>
          <w:sz w:val="28"/>
          <w:szCs w:val="28"/>
        </w:rPr>
        <w:t>-3</w:t>
      </w:r>
      <w:r w:rsidRPr="00D42917">
        <w:rPr>
          <w:rFonts w:ascii="Times New Roman" w:hAnsi="Times New Roman" w:cs="Times New Roman"/>
          <w:sz w:val="28"/>
          <w:szCs w:val="28"/>
        </w:rPr>
        <w:t xml:space="preserve"> раза выше, </w:t>
      </w:r>
      <w:r w:rsidR="008C4A2B" w:rsidRPr="00D42917">
        <w:rPr>
          <w:rFonts w:ascii="Times New Roman" w:hAnsi="Times New Roman" w:cs="Times New Roman"/>
          <w:sz w:val="28"/>
          <w:szCs w:val="28"/>
        </w:rPr>
        <w:t xml:space="preserve">чем в г. Кирове, </w:t>
      </w:r>
      <w:r w:rsidRPr="00D42917">
        <w:rPr>
          <w:rFonts w:ascii="Times New Roman" w:hAnsi="Times New Roman" w:cs="Times New Roman"/>
          <w:sz w:val="28"/>
          <w:szCs w:val="28"/>
        </w:rPr>
        <w:t xml:space="preserve">что связано с процессом возврата затраченных </w:t>
      </w:r>
      <w:r w:rsidR="008C4A2B" w:rsidRPr="00D42917">
        <w:rPr>
          <w:rFonts w:ascii="Times New Roman" w:hAnsi="Times New Roman" w:cs="Times New Roman"/>
          <w:sz w:val="28"/>
          <w:szCs w:val="28"/>
        </w:rPr>
        <w:t xml:space="preserve">на их возведение </w:t>
      </w:r>
      <w:r w:rsidRPr="00D42917">
        <w:rPr>
          <w:rFonts w:ascii="Times New Roman" w:hAnsi="Times New Roman" w:cs="Times New Roman"/>
          <w:sz w:val="28"/>
          <w:szCs w:val="28"/>
        </w:rPr>
        <w:t xml:space="preserve">инвестиций через аренду </w:t>
      </w:r>
      <w:r w:rsidR="008C4A2B" w:rsidRPr="00D42917">
        <w:rPr>
          <w:rFonts w:ascii="Times New Roman" w:hAnsi="Times New Roman" w:cs="Times New Roman"/>
          <w:sz w:val="28"/>
          <w:szCs w:val="28"/>
        </w:rPr>
        <w:t xml:space="preserve">построенных </w:t>
      </w:r>
      <w:r w:rsidRPr="00D42917">
        <w:rPr>
          <w:rFonts w:ascii="Times New Roman" w:hAnsi="Times New Roman" w:cs="Times New Roman"/>
          <w:sz w:val="28"/>
          <w:szCs w:val="28"/>
        </w:rPr>
        <w:t>котельных у собственника. Механизм</w:t>
      </w:r>
      <w:r w:rsidR="00585007" w:rsidRPr="00D42917">
        <w:rPr>
          <w:rFonts w:ascii="Times New Roman" w:hAnsi="Times New Roman" w:cs="Times New Roman"/>
          <w:sz w:val="28"/>
          <w:szCs w:val="28"/>
        </w:rPr>
        <w:t xml:space="preserve"> возврата в данном случае явно не отвечает социальным критериям и нуждается в детальном анализе с участием специалистов финансов</w:t>
      </w:r>
      <w:r w:rsidR="008C4A2B" w:rsidRPr="00D42917">
        <w:rPr>
          <w:rFonts w:ascii="Times New Roman" w:hAnsi="Times New Roman" w:cs="Times New Roman"/>
          <w:sz w:val="28"/>
          <w:szCs w:val="28"/>
        </w:rPr>
        <w:t>ых</w:t>
      </w:r>
      <w:r w:rsidR="00585007" w:rsidRPr="00D42917">
        <w:rPr>
          <w:rFonts w:ascii="Times New Roman" w:hAnsi="Times New Roman" w:cs="Times New Roman"/>
          <w:sz w:val="28"/>
          <w:szCs w:val="28"/>
        </w:rPr>
        <w:t>, налогов</w:t>
      </w:r>
      <w:r w:rsidR="008C4A2B" w:rsidRPr="00D42917">
        <w:rPr>
          <w:rFonts w:ascii="Times New Roman" w:hAnsi="Times New Roman" w:cs="Times New Roman"/>
          <w:sz w:val="28"/>
          <w:szCs w:val="28"/>
        </w:rPr>
        <w:t>ых</w:t>
      </w:r>
      <w:r w:rsidR="00585007" w:rsidRPr="00D42917">
        <w:rPr>
          <w:rFonts w:ascii="Times New Roman" w:hAnsi="Times New Roman" w:cs="Times New Roman"/>
          <w:sz w:val="28"/>
          <w:szCs w:val="28"/>
        </w:rPr>
        <w:t xml:space="preserve"> и правоохранительн</w:t>
      </w:r>
      <w:r w:rsidR="008C4A2B" w:rsidRPr="00D42917">
        <w:rPr>
          <w:rFonts w:ascii="Times New Roman" w:hAnsi="Times New Roman" w:cs="Times New Roman"/>
          <w:sz w:val="28"/>
          <w:szCs w:val="28"/>
        </w:rPr>
        <w:t>ых</w:t>
      </w:r>
      <w:r w:rsidR="00585007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8C4A2B" w:rsidRPr="00D42917">
        <w:rPr>
          <w:rFonts w:ascii="Times New Roman" w:hAnsi="Times New Roman" w:cs="Times New Roman"/>
          <w:sz w:val="28"/>
          <w:szCs w:val="28"/>
        </w:rPr>
        <w:t>органов</w:t>
      </w:r>
      <w:r w:rsidR="00585007" w:rsidRPr="00D42917">
        <w:rPr>
          <w:rFonts w:ascii="Times New Roman" w:hAnsi="Times New Roman" w:cs="Times New Roman"/>
          <w:sz w:val="28"/>
          <w:szCs w:val="28"/>
        </w:rPr>
        <w:t>, в противном случае использование таким образом газовых котельных подрывает принцип экономической целесообразности и социальной направленности инвестиционной деятельности.</w:t>
      </w:r>
    </w:p>
    <w:p w:rsidR="00BF64C9" w:rsidRPr="00D42917" w:rsidRDefault="00585007" w:rsidP="00BF64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b/>
          <w:i/>
          <w:sz w:val="28"/>
          <w:szCs w:val="28"/>
        </w:rPr>
        <w:t>Повышение платежей</w:t>
      </w:r>
      <w:r w:rsidRPr="00D42917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за жилищно-коммунальные услуги</w:t>
      </w:r>
      <w:r w:rsidR="008A68D6" w:rsidRPr="00D429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8D6" w:rsidRPr="00D42917">
        <w:rPr>
          <w:rFonts w:ascii="Times New Roman" w:hAnsi="Times New Roman" w:cs="Times New Roman"/>
          <w:b/>
          <w:i/>
          <w:sz w:val="28"/>
          <w:szCs w:val="28"/>
        </w:rPr>
        <w:t>происходит</w:t>
      </w:r>
      <w:r w:rsidR="008A68D6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8A68D6" w:rsidRPr="00D42917">
        <w:rPr>
          <w:rFonts w:ascii="Times New Roman" w:hAnsi="Times New Roman" w:cs="Times New Roman"/>
          <w:b/>
          <w:i/>
          <w:sz w:val="28"/>
          <w:szCs w:val="28"/>
        </w:rPr>
        <w:t>одновременно с процессом снижения уровня благосостояния</w:t>
      </w:r>
      <w:r w:rsidR="008A68D6" w:rsidRPr="00D429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8D6" w:rsidRPr="00D42917">
        <w:rPr>
          <w:rFonts w:ascii="Times New Roman" w:hAnsi="Times New Roman" w:cs="Times New Roman"/>
          <w:b/>
          <w:i/>
          <w:sz w:val="28"/>
          <w:szCs w:val="28"/>
        </w:rPr>
        <w:t>жителей Кировской области</w:t>
      </w:r>
      <w:r w:rsidR="008A68D6" w:rsidRPr="00D42917">
        <w:rPr>
          <w:rFonts w:ascii="Times New Roman" w:hAnsi="Times New Roman" w:cs="Times New Roman"/>
          <w:sz w:val="28"/>
          <w:szCs w:val="28"/>
        </w:rPr>
        <w:t xml:space="preserve">. В течение 4 лет </w:t>
      </w:r>
      <w:r w:rsidR="008C4A2B" w:rsidRPr="00D42917">
        <w:rPr>
          <w:rFonts w:ascii="Times New Roman" w:hAnsi="Times New Roman" w:cs="Times New Roman"/>
          <w:sz w:val="28"/>
          <w:szCs w:val="28"/>
        </w:rPr>
        <w:t xml:space="preserve">идет </w:t>
      </w:r>
      <w:r w:rsidR="008A68D6" w:rsidRPr="00D42917">
        <w:rPr>
          <w:rFonts w:ascii="Times New Roman" w:hAnsi="Times New Roman" w:cs="Times New Roman"/>
          <w:sz w:val="28"/>
          <w:szCs w:val="28"/>
        </w:rPr>
        <w:t>снижение реальных доходов населения</w:t>
      </w:r>
      <w:r w:rsidR="007F11D3" w:rsidRPr="00D42917">
        <w:rPr>
          <w:rFonts w:ascii="Times New Roman" w:hAnsi="Times New Roman" w:cs="Times New Roman"/>
          <w:sz w:val="28"/>
          <w:szCs w:val="28"/>
        </w:rPr>
        <w:t>. В</w:t>
      </w:r>
      <w:r w:rsidR="008A68D6" w:rsidRPr="00D42917">
        <w:rPr>
          <w:rFonts w:ascii="Times New Roman" w:hAnsi="Times New Roman" w:cs="Times New Roman"/>
          <w:sz w:val="28"/>
          <w:szCs w:val="28"/>
        </w:rPr>
        <w:t xml:space="preserve"> 2017</w:t>
      </w:r>
      <w:r w:rsidR="00BF64C9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B65E12" w:rsidRPr="00D42917">
        <w:rPr>
          <w:rFonts w:ascii="Times New Roman" w:hAnsi="Times New Roman" w:cs="Times New Roman"/>
          <w:sz w:val="28"/>
          <w:szCs w:val="28"/>
        </w:rPr>
        <w:t>году</w:t>
      </w:r>
      <w:r w:rsidR="008A68D6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7F11D3" w:rsidRPr="00D42917">
        <w:rPr>
          <w:rFonts w:ascii="Times New Roman" w:hAnsi="Times New Roman" w:cs="Times New Roman"/>
          <w:sz w:val="28"/>
          <w:szCs w:val="28"/>
        </w:rPr>
        <w:t xml:space="preserve">они </w:t>
      </w:r>
      <w:r w:rsidR="00BF64C9" w:rsidRPr="00D42917">
        <w:rPr>
          <w:rFonts w:ascii="Times New Roman" w:hAnsi="Times New Roman" w:cs="Times New Roman"/>
          <w:sz w:val="28"/>
          <w:szCs w:val="28"/>
        </w:rPr>
        <w:t>снижены</w:t>
      </w:r>
      <w:r w:rsidR="007F11D3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8A68D6" w:rsidRPr="00D42917">
        <w:rPr>
          <w:rFonts w:ascii="Times New Roman" w:hAnsi="Times New Roman" w:cs="Times New Roman"/>
          <w:sz w:val="28"/>
          <w:szCs w:val="28"/>
        </w:rPr>
        <w:t>на 3% по отношению к 2016</w:t>
      </w:r>
      <w:r w:rsidR="00BF64C9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B65E12" w:rsidRPr="00D42917">
        <w:rPr>
          <w:rFonts w:ascii="Times New Roman" w:hAnsi="Times New Roman" w:cs="Times New Roman"/>
          <w:sz w:val="28"/>
          <w:szCs w:val="28"/>
        </w:rPr>
        <w:t>году.</w:t>
      </w:r>
      <w:r w:rsidR="008A68D6" w:rsidRPr="00D42917">
        <w:rPr>
          <w:rFonts w:ascii="Times New Roman" w:hAnsi="Times New Roman" w:cs="Times New Roman"/>
          <w:sz w:val="28"/>
          <w:szCs w:val="28"/>
        </w:rPr>
        <w:t xml:space="preserve"> Средняя зарплата в регионе к концу 2018 г</w:t>
      </w:r>
      <w:r w:rsidR="00B65E12" w:rsidRPr="00D42917">
        <w:rPr>
          <w:rFonts w:ascii="Times New Roman" w:hAnsi="Times New Roman" w:cs="Times New Roman"/>
          <w:sz w:val="28"/>
          <w:szCs w:val="28"/>
        </w:rPr>
        <w:t>ода</w:t>
      </w:r>
      <w:r w:rsidR="008A68D6" w:rsidRPr="00D42917">
        <w:rPr>
          <w:rFonts w:ascii="Times New Roman" w:hAnsi="Times New Roman" w:cs="Times New Roman"/>
          <w:sz w:val="28"/>
          <w:szCs w:val="28"/>
        </w:rPr>
        <w:t xml:space="preserve"> может приблизиться к 30 </w:t>
      </w:r>
      <w:proofErr w:type="spellStart"/>
      <w:r w:rsidR="008A68D6" w:rsidRPr="00D4291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8A68D6" w:rsidRPr="00D42917">
        <w:rPr>
          <w:rFonts w:ascii="Times New Roman" w:hAnsi="Times New Roman" w:cs="Times New Roman"/>
          <w:sz w:val="28"/>
          <w:szCs w:val="28"/>
        </w:rPr>
        <w:t xml:space="preserve">, однако это на 35% ниже показателя по стране. Более 18% </w:t>
      </w:r>
      <w:r w:rsidR="008A68D6" w:rsidRPr="00D42917">
        <w:rPr>
          <w:rFonts w:ascii="Times New Roman" w:hAnsi="Times New Roman" w:cs="Times New Roman"/>
          <w:sz w:val="28"/>
          <w:szCs w:val="28"/>
        </w:rPr>
        <w:lastRenderedPageBreak/>
        <w:t>работающих</w:t>
      </w:r>
      <w:r w:rsidR="00BF64C9" w:rsidRPr="00D4291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A68D6" w:rsidRPr="00D42917">
        <w:rPr>
          <w:rFonts w:ascii="Times New Roman" w:hAnsi="Times New Roman" w:cs="Times New Roman"/>
          <w:sz w:val="28"/>
          <w:szCs w:val="28"/>
        </w:rPr>
        <w:t xml:space="preserve"> получают зарплату чуть больше прожиточного минимума (</w:t>
      </w:r>
      <w:r w:rsidR="003A5BAB" w:rsidRPr="00D42917">
        <w:rPr>
          <w:rFonts w:ascii="Times New Roman" w:hAnsi="Times New Roman" w:cs="Times New Roman"/>
          <w:sz w:val="28"/>
          <w:szCs w:val="28"/>
        </w:rPr>
        <w:t xml:space="preserve">установлен в </w:t>
      </w:r>
      <w:r w:rsidR="008A68D6" w:rsidRPr="00D42917">
        <w:rPr>
          <w:rFonts w:ascii="Times New Roman" w:hAnsi="Times New Roman" w:cs="Times New Roman"/>
          <w:sz w:val="28"/>
          <w:szCs w:val="28"/>
        </w:rPr>
        <w:t>1 квартал</w:t>
      </w:r>
      <w:r w:rsidR="003A5BAB" w:rsidRPr="00D42917">
        <w:rPr>
          <w:rFonts w:ascii="Times New Roman" w:hAnsi="Times New Roman" w:cs="Times New Roman"/>
          <w:sz w:val="28"/>
          <w:szCs w:val="28"/>
        </w:rPr>
        <w:t>е</w:t>
      </w:r>
      <w:r w:rsidR="008A68D6" w:rsidRPr="00D42917">
        <w:rPr>
          <w:rFonts w:ascii="Times New Roman" w:hAnsi="Times New Roman" w:cs="Times New Roman"/>
          <w:sz w:val="28"/>
          <w:szCs w:val="28"/>
        </w:rPr>
        <w:t xml:space="preserve"> 2018</w:t>
      </w:r>
      <w:r w:rsidR="00BF64C9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B65E12" w:rsidRPr="00D42917">
        <w:rPr>
          <w:rFonts w:ascii="Times New Roman" w:hAnsi="Times New Roman" w:cs="Times New Roman"/>
          <w:sz w:val="28"/>
          <w:szCs w:val="28"/>
        </w:rPr>
        <w:t>года</w:t>
      </w:r>
      <w:r w:rsidR="008A68D6" w:rsidRPr="00D42917">
        <w:rPr>
          <w:rFonts w:ascii="Times New Roman" w:hAnsi="Times New Roman" w:cs="Times New Roman"/>
          <w:sz w:val="28"/>
          <w:szCs w:val="28"/>
        </w:rPr>
        <w:t xml:space="preserve"> – 9627 рублей). В потребительской корзине платежи за </w:t>
      </w:r>
      <w:r w:rsidR="003A5BAB" w:rsidRPr="00D42917">
        <w:rPr>
          <w:rFonts w:ascii="Times New Roman" w:hAnsi="Times New Roman" w:cs="Times New Roman"/>
          <w:sz w:val="28"/>
          <w:szCs w:val="28"/>
        </w:rPr>
        <w:t xml:space="preserve">все </w:t>
      </w:r>
      <w:r w:rsidR="008A68D6" w:rsidRPr="00D42917">
        <w:rPr>
          <w:rFonts w:ascii="Times New Roman" w:hAnsi="Times New Roman" w:cs="Times New Roman"/>
          <w:sz w:val="28"/>
          <w:szCs w:val="28"/>
        </w:rPr>
        <w:t xml:space="preserve">услуги составляют 2 390 рублей, из них 2063 рубля </w:t>
      </w:r>
      <w:r w:rsidR="00BF64C9" w:rsidRPr="00D42917">
        <w:rPr>
          <w:rFonts w:ascii="Times New Roman" w:hAnsi="Times New Roman" w:cs="Times New Roman"/>
          <w:sz w:val="28"/>
          <w:szCs w:val="28"/>
        </w:rPr>
        <w:t>оплата</w:t>
      </w:r>
      <w:r w:rsidR="003A5BAB" w:rsidRPr="00D42917">
        <w:rPr>
          <w:rFonts w:ascii="Times New Roman" w:hAnsi="Times New Roman" w:cs="Times New Roman"/>
          <w:sz w:val="28"/>
          <w:szCs w:val="28"/>
        </w:rPr>
        <w:t xml:space="preserve"> по </w:t>
      </w:r>
      <w:r w:rsidR="008A68D6" w:rsidRPr="00D42917">
        <w:rPr>
          <w:rFonts w:ascii="Times New Roman" w:hAnsi="Times New Roman" w:cs="Times New Roman"/>
          <w:sz w:val="28"/>
          <w:szCs w:val="28"/>
        </w:rPr>
        <w:t>тарифам ЖК</w:t>
      </w:r>
      <w:r w:rsidR="008C4A2B" w:rsidRPr="00D42917">
        <w:rPr>
          <w:rFonts w:ascii="Times New Roman" w:hAnsi="Times New Roman" w:cs="Times New Roman"/>
          <w:sz w:val="28"/>
          <w:szCs w:val="28"/>
        </w:rPr>
        <w:t>Х</w:t>
      </w:r>
      <w:r w:rsidR="008A68D6" w:rsidRPr="00D42917">
        <w:rPr>
          <w:rFonts w:ascii="Times New Roman" w:hAnsi="Times New Roman" w:cs="Times New Roman"/>
          <w:sz w:val="28"/>
          <w:szCs w:val="28"/>
        </w:rPr>
        <w:t xml:space="preserve"> и услугам управляющих компаний. П</w:t>
      </w:r>
      <w:r w:rsidR="008C4A2B" w:rsidRPr="00D42917">
        <w:rPr>
          <w:rFonts w:ascii="Times New Roman" w:hAnsi="Times New Roman" w:cs="Times New Roman"/>
          <w:sz w:val="28"/>
          <w:szCs w:val="28"/>
        </w:rPr>
        <w:t>о</w:t>
      </w:r>
      <w:r w:rsidR="008A68D6" w:rsidRPr="00D42917">
        <w:rPr>
          <w:rFonts w:ascii="Times New Roman" w:hAnsi="Times New Roman" w:cs="Times New Roman"/>
          <w:sz w:val="28"/>
          <w:szCs w:val="28"/>
        </w:rPr>
        <w:t xml:space="preserve"> прогнозным оценкам более 10% расходов домохозяйств идет в долг</w:t>
      </w:r>
      <w:r w:rsidR="008C4A2B" w:rsidRPr="00D42917">
        <w:rPr>
          <w:rFonts w:ascii="Times New Roman" w:hAnsi="Times New Roman" w:cs="Times New Roman"/>
          <w:sz w:val="28"/>
          <w:szCs w:val="28"/>
        </w:rPr>
        <w:t>.</w:t>
      </w:r>
      <w:r w:rsidR="00C02D62" w:rsidRPr="00D42917">
        <w:rPr>
          <w:rFonts w:ascii="Times New Roman" w:hAnsi="Times New Roman" w:cs="Times New Roman"/>
          <w:sz w:val="28"/>
          <w:szCs w:val="28"/>
        </w:rPr>
        <w:t xml:space="preserve"> Долги по ЖКХ в 2018 году</w:t>
      </w:r>
      <w:r w:rsidR="008A68D6" w:rsidRPr="00D42917">
        <w:rPr>
          <w:rFonts w:ascii="Times New Roman" w:hAnsi="Times New Roman" w:cs="Times New Roman"/>
          <w:sz w:val="28"/>
          <w:szCs w:val="28"/>
        </w:rPr>
        <w:t xml:space="preserve"> растут </w:t>
      </w:r>
      <w:r w:rsidR="003A5BAB" w:rsidRPr="00D42917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8A68D6" w:rsidRPr="00D42917">
        <w:rPr>
          <w:rFonts w:ascii="Times New Roman" w:hAnsi="Times New Roman" w:cs="Times New Roman"/>
          <w:sz w:val="28"/>
          <w:szCs w:val="28"/>
        </w:rPr>
        <w:t>н</w:t>
      </w:r>
      <w:r w:rsidR="00E137D0" w:rsidRPr="00D42917">
        <w:rPr>
          <w:rFonts w:ascii="Times New Roman" w:hAnsi="Times New Roman" w:cs="Times New Roman"/>
          <w:sz w:val="28"/>
          <w:szCs w:val="28"/>
        </w:rPr>
        <w:t>а</w:t>
      </w:r>
      <w:r w:rsidR="008A68D6" w:rsidRPr="00D42917">
        <w:rPr>
          <w:rFonts w:ascii="Times New Roman" w:hAnsi="Times New Roman" w:cs="Times New Roman"/>
          <w:sz w:val="28"/>
          <w:szCs w:val="28"/>
        </w:rPr>
        <w:t xml:space="preserve"> 5%</w:t>
      </w:r>
      <w:r w:rsidR="00E137D0" w:rsidRPr="00D42917">
        <w:rPr>
          <w:rFonts w:ascii="Times New Roman" w:hAnsi="Times New Roman" w:cs="Times New Roman"/>
          <w:sz w:val="28"/>
          <w:szCs w:val="28"/>
        </w:rPr>
        <w:t xml:space="preserve"> в квартал. Расчетный остаток средств после обязательных платежей в домохозяйствах </w:t>
      </w:r>
      <w:r w:rsidR="008C4A2B" w:rsidRPr="00D42917">
        <w:rPr>
          <w:rFonts w:ascii="Times New Roman" w:hAnsi="Times New Roman" w:cs="Times New Roman"/>
          <w:sz w:val="28"/>
          <w:szCs w:val="28"/>
        </w:rPr>
        <w:t>не превышает</w:t>
      </w:r>
      <w:r w:rsidR="00E137D0" w:rsidRPr="00D42917">
        <w:rPr>
          <w:rFonts w:ascii="Times New Roman" w:hAnsi="Times New Roman" w:cs="Times New Roman"/>
          <w:sz w:val="28"/>
          <w:szCs w:val="28"/>
        </w:rPr>
        <w:t xml:space="preserve"> 11 тыс. рублей, а соотношение среднедушевого дохода к величине прожиточного минимума со</w:t>
      </w:r>
      <w:r w:rsidR="00C02D62" w:rsidRPr="00D42917">
        <w:rPr>
          <w:rFonts w:ascii="Times New Roman" w:hAnsi="Times New Roman" w:cs="Times New Roman"/>
          <w:sz w:val="28"/>
          <w:szCs w:val="28"/>
        </w:rPr>
        <w:t xml:space="preserve">ставляет 2,67 (Татарстан 4,27, </w:t>
      </w:r>
      <w:r w:rsidR="00E137D0" w:rsidRPr="00D42917">
        <w:rPr>
          <w:rFonts w:ascii="Times New Roman" w:hAnsi="Times New Roman" w:cs="Times New Roman"/>
          <w:sz w:val="28"/>
          <w:szCs w:val="28"/>
        </w:rPr>
        <w:t>Ульяновск – 2,89, Мари Эл -2,4).</w:t>
      </w:r>
    </w:p>
    <w:p w:rsidR="00CC2325" w:rsidRPr="00D42917" w:rsidRDefault="00E137D0" w:rsidP="00CC23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 xml:space="preserve">При росте тарифов и </w:t>
      </w:r>
      <w:r w:rsidR="003A5BAB" w:rsidRPr="00D42917">
        <w:rPr>
          <w:rFonts w:ascii="Times New Roman" w:hAnsi="Times New Roman" w:cs="Times New Roman"/>
          <w:sz w:val="28"/>
          <w:szCs w:val="28"/>
        </w:rPr>
        <w:t xml:space="preserve">одновременном </w:t>
      </w:r>
      <w:r w:rsidRPr="00D42917">
        <w:rPr>
          <w:rFonts w:ascii="Times New Roman" w:hAnsi="Times New Roman" w:cs="Times New Roman"/>
          <w:sz w:val="28"/>
          <w:szCs w:val="28"/>
        </w:rPr>
        <w:t xml:space="preserve">снижении доходов населения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возрастает нагрузка на областной бюджет, обусловленная необходимостью</w:t>
      </w:r>
      <w:r w:rsidRPr="00D429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увеличивать</w:t>
      </w:r>
      <w:r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объемы средств на социальную поддержку населения по платежам за жилищно-коммунальные услуги</w:t>
      </w:r>
      <w:r w:rsidR="00BF64C9" w:rsidRPr="00D4291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42917">
        <w:rPr>
          <w:rFonts w:ascii="Times New Roman" w:hAnsi="Times New Roman" w:cs="Times New Roman"/>
          <w:sz w:val="28"/>
          <w:szCs w:val="28"/>
        </w:rPr>
        <w:t xml:space="preserve"> 9,1% всех семей в регионе получают субсидию на оплату жилого помещения. За 10 лет её среднемесячный размер вырос в 3,3 раза (</w:t>
      </w:r>
      <w:r w:rsidR="005F6208" w:rsidRPr="00D42917">
        <w:rPr>
          <w:rFonts w:ascii="Times New Roman" w:hAnsi="Times New Roman" w:cs="Times New Roman"/>
          <w:sz w:val="28"/>
          <w:szCs w:val="28"/>
        </w:rPr>
        <w:t xml:space="preserve">с </w:t>
      </w:r>
      <w:r w:rsidRPr="00D42917">
        <w:rPr>
          <w:rFonts w:ascii="Times New Roman" w:hAnsi="Times New Roman" w:cs="Times New Roman"/>
          <w:sz w:val="28"/>
          <w:szCs w:val="28"/>
        </w:rPr>
        <w:t>759 рублей – в 20</w:t>
      </w:r>
      <w:r w:rsidR="003A5BAB" w:rsidRPr="00D42917">
        <w:rPr>
          <w:rFonts w:ascii="Times New Roman" w:hAnsi="Times New Roman" w:cs="Times New Roman"/>
          <w:sz w:val="28"/>
          <w:szCs w:val="28"/>
        </w:rPr>
        <w:t>0</w:t>
      </w:r>
      <w:r w:rsidR="00C02D62" w:rsidRPr="00D42917">
        <w:rPr>
          <w:rFonts w:ascii="Times New Roman" w:hAnsi="Times New Roman" w:cs="Times New Roman"/>
          <w:sz w:val="28"/>
          <w:szCs w:val="28"/>
        </w:rPr>
        <w:t>8 году</w:t>
      </w:r>
      <w:r w:rsidRPr="00D42917">
        <w:rPr>
          <w:rFonts w:ascii="Times New Roman" w:hAnsi="Times New Roman" w:cs="Times New Roman"/>
          <w:sz w:val="28"/>
          <w:szCs w:val="28"/>
        </w:rPr>
        <w:t>, до 2691 рублей в 2018</w:t>
      </w:r>
      <w:r w:rsidR="00C02D62" w:rsidRPr="00D4291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42917">
        <w:rPr>
          <w:rFonts w:ascii="Times New Roman" w:hAnsi="Times New Roman" w:cs="Times New Roman"/>
          <w:sz w:val="28"/>
          <w:szCs w:val="28"/>
        </w:rPr>
        <w:t>). Около 300 тыс. гражданам (107,6 тыс. в г. Кирове) оказывается социальная поддержка по оплате услуг ЖК</w:t>
      </w:r>
      <w:r w:rsidR="00A37755" w:rsidRPr="00D42917">
        <w:rPr>
          <w:rFonts w:ascii="Times New Roman" w:hAnsi="Times New Roman" w:cs="Times New Roman"/>
          <w:sz w:val="28"/>
          <w:szCs w:val="28"/>
        </w:rPr>
        <w:t>Х</w:t>
      </w:r>
      <w:r w:rsidRPr="00D42917">
        <w:rPr>
          <w:rFonts w:ascii="Times New Roman" w:hAnsi="Times New Roman" w:cs="Times New Roman"/>
          <w:sz w:val="28"/>
          <w:szCs w:val="28"/>
        </w:rPr>
        <w:t xml:space="preserve"> (так называемые «льготники»). Средний размер этой выплаты также</w:t>
      </w:r>
      <w:r w:rsidR="005F53EE" w:rsidRPr="00D42917">
        <w:rPr>
          <w:rFonts w:ascii="Times New Roman" w:hAnsi="Times New Roman" w:cs="Times New Roman"/>
          <w:sz w:val="28"/>
          <w:szCs w:val="28"/>
        </w:rPr>
        <w:t xml:space="preserve"> увеличился в 2,5 раза</w:t>
      </w:r>
      <w:r w:rsidR="005F53EE" w:rsidRPr="00D42917">
        <w:rPr>
          <w:rFonts w:ascii="Times New Roman" w:hAnsi="Times New Roman" w:cs="Times New Roman"/>
          <w:sz w:val="28"/>
          <w:szCs w:val="28"/>
        </w:rPr>
        <w:br/>
      </w:r>
      <w:r w:rsidR="003A5BAB" w:rsidRPr="00D42917">
        <w:rPr>
          <w:rFonts w:ascii="Times New Roman" w:hAnsi="Times New Roman" w:cs="Times New Roman"/>
          <w:sz w:val="28"/>
          <w:szCs w:val="28"/>
        </w:rPr>
        <w:t>(</w:t>
      </w:r>
      <w:r w:rsidR="005F6208" w:rsidRPr="00D42917">
        <w:rPr>
          <w:rFonts w:ascii="Times New Roman" w:hAnsi="Times New Roman" w:cs="Times New Roman"/>
          <w:sz w:val="28"/>
          <w:szCs w:val="28"/>
        </w:rPr>
        <w:t xml:space="preserve">с </w:t>
      </w:r>
      <w:r w:rsidR="003A5BAB" w:rsidRPr="00D42917">
        <w:rPr>
          <w:rFonts w:ascii="Times New Roman" w:hAnsi="Times New Roman" w:cs="Times New Roman"/>
          <w:sz w:val="28"/>
          <w:szCs w:val="28"/>
        </w:rPr>
        <w:t>291 руб. – в 2008 году</w:t>
      </w:r>
      <w:r w:rsidR="005F6208" w:rsidRPr="00D42917">
        <w:rPr>
          <w:rFonts w:ascii="Times New Roman" w:hAnsi="Times New Roman" w:cs="Times New Roman"/>
          <w:sz w:val="28"/>
          <w:szCs w:val="28"/>
        </w:rPr>
        <w:t xml:space="preserve"> до </w:t>
      </w:r>
      <w:r w:rsidR="003A5BAB" w:rsidRPr="00D42917">
        <w:rPr>
          <w:rFonts w:ascii="Times New Roman" w:hAnsi="Times New Roman" w:cs="Times New Roman"/>
          <w:sz w:val="28"/>
          <w:szCs w:val="28"/>
        </w:rPr>
        <w:t>720 рублей в 2018</w:t>
      </w:r>
      <w:r w:rsidR="00BF64C9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3A5BAB" w:rsidRPr="00D42917">
        <w:rPr>
          <w:rFonts w:ascii="Times New Roman" w:hAnsi="Times New Roman" w:cs="Times New Roman"/>
          <w:sz w:val="28"/>
          <w:szCs w:val="28"/>
        </w:rPr>
        <w:t>г</w:t>
      </w:r>
      <w:r w:rsidR="00C02D62" w:rsidRPr="00D42917">
        <w:rPr>
          <w:rFonts w:ascii="Times New Roman" w:hAnsi="Times New Roman" w:cs="Times New Roman"/>
          <w:sz w:val="28"/>
          <w:szCs w:val="28"/>
        </w:rPr>
        <w:t>оду</w:t>
      </w:r>
      <w:r w:rsidR="003A5BAB" w:rsidRPr="00D42917">
        <w:rPr>
          <w:rFonts w:ascii="Times New Roman" w:hAnsi="Times New Roman" w:cs="Times New Roman"/>
          <w:sz w:val="28"/>
          <w:szCs w:val="28"/>
        </w:rPr>
        <w:t xml:space="preserve">) По данным </w:t>
      </w:r>
      <w:r w:rsidR="00BF64C9" w:rsidRPr="00D42917">
        <w:rPr>
          <w:rFonts w:ascii="Times New Roman" w:hAnsi="Times New Roman" w:cs="Times New Roman"/>
          <w:sz w:val="28"/>
          <w:szCs w:val="28"/>
        </w:rPr>
        <w:t>Т</w:t>
      </w:r>
      <w:r w:rsidR="00BF64C9" w:rsidRPr="00D42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ерриториального органа Федеральной службы </w:t>
      </w:r>
      <w:r w:rsidR="00BF64C9" w:rsidRPr="00D429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государственной</w:t>
      </w:r>
      <w:r w:rsidR="00CC2325" w:rsidRPr="00D42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статистики </w:t>
      </w:r>
      <w:r w:rsidR="00BF64C9" w:rsidRPr="00D42917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CC2325" w:rsidRPr="00D42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64C9" w:rsidRPr="00D429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Кировской</w:t>
      </w:r>
      <w:r w:rsidR="00BF64C9" w:rsidRPr="00D429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F64C9" w:rsidRPr="00D429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</w:t>
      </w:r>
      <w:r w:rsidR="003A5BAB" w:rsidRPr="00D42917">
        <w:rPr>
          <w:rFonts w:ascii="Times New Roman" w:hAnsi="Times New Roman" w:cs="Times New Roman"/>
          <w:sz w:val="28"/>
          <w:szCs w:val="28"/>
        </w:rPr>
        <w:t xml:space="preserve"> объем средств на представление социальной поддержки по оплате жилого помещения и коммунальных услуг составил в 2016</w:t>
      </w:r>
      <w:r w:rsidR="00CC2325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3A5BAB" w:rsidRPr="00D42917">
        <w:rPr>
          <w:rFonts w:ascii="Times New Roman" w:hAnsi="Times New Roman" w:cs="Times New Roman"/>
          <w:sz w:val="28"/>
          <w:szCs w:val="28"/>
        </w:rPr>
        <w:t>г</w:t>
      </w:r>
      <w:r w:rsidR="00C02D62" w:rsidRPr="00D42917">
        <w:rPr>
          <w:rFonts w:ascii="Times New Roman" w:hAnsi="Times New Roman" w:cs="Times New Roman"/>
          <w:sz w:val="28"/>
          <w:szCs w:val="28"/>
        </w:rPr>
        <w:t xml:space="preserve">оду – 2,2 </w:t>
      </w:r>
      <w:proofErr w:type="spellStart"/>
      <w:r w:rsidR="00C02D62" w:rsidRPr="00D42917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="00C02D62" w:rsidRPr="00D429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2D62" w:rsidRPr="00D4291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C02D62" w:rsidRPr="00D42917">
        <w:rPr>
          <w:rFonts w:ascii="Times New Roman" w:hAnsi="Times New Roman" w:cs="Times New Roman"/>
          <w:sz w:val="28"/>
          <w:szCs w:val="28"/>
        </w:rPr>
        <w:t>, в 2017 году</w:t>
      </w:r>
      <w:r w:rsidR="003A5BAB" w:rsidRPr="00D42917">
        <w:rPr>
          <w:rFonts w:ascii="Times New Roman" w:hAnsi="Times New Roman" w:cs="Times New Roman"/>
          <w:sz w:val="28"/>
          <w:szCs w:val="28"/>
        </w:rPr>
        <w:t xml:space="preserve"> – 2,3 млрд. рублей, первый квартал 2018</w:t>
      </w:r>
      <w:r w:rsidR="00CC2325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C02D62" w:rsidRPr="00D42917">
        <w:rPr>
          <w:rFonts w:ascii="Times New Roman" w:hAnsi="Times New Roman" w:cs="Times New Roman"/>
          <w:sz w:val="28"/>
          <w:szCs w:val="28"/>
        </w:rPr>
        <w:t>года</w:t>
      </w:r>
      <w:r w:rsidR="003A5BAB" w:rsidRPr="00D42917">
        <w:rPr>
          <w:rFonts w:ascii="Times New Roman" w:hAnsi="Times New Roman" w:cs="Times New Roman"/>
          <w:sz w:val="28"/>
          <w:szCs w:val="28"/>
        </w:rPr>
        <w:t xml:space="preserve"> – 702,6млн. рублей.</w:t>
      </w:r>
      <w:r w:rsidR="00CC2325" w:rsidRPr="00D42917">
        <w:rPr>
          <w:rFonts w:ascii="Times New Roman" w:hAnsi="Times New Roman" w:cs="Times New Roman"/>
          <w:sz w:val="28"/>
          <w:szCs w:val="28"/>
        </w:rPr>
        <w:t xml:space="preserve"> Рост </w:t>
      </w:r>
      <w:r w:rsidR="00A37755" w:rsidRPr="00D42917">
        <w:rPr>
          <w:rFonts w:ascii="Times New Roman" w:hAnsi="Times New Roman" w:cs="Times New Roman"/>
          <w:sz w:val="28"/>
          <w:szCs w:val="28"/>
        </w:rPr>
        <w:t>у</w:t>
      </w:r>
      <w:r w:rsidR="00CC2325" w:rsidRPr="00D42917">
        <w:rPr>
          <w:rFonts w:ascii="Times New Roman" w:hAnsi="Times New Roman" w:cs="Times New Roman"/>
          <w:sz w:val="28"/>
          <w:szCs w:val="28"/>
        </w:rPr>
        <w:t xml:space="preserve">казанных </w:t>
      </w:r>
      <w:r w:rsidR="00C077B7" w:rsidRPr="00D42917">
        <w:rPr>
          <w:rFonts w:ascii="Times New Roman" w:hAnsi="Times New Roman" w:cs="Times New Roman"/>
          <w:sz w:val="28"/>
          <w:szCs w:val="28"/>
        </w:rPr>
        <w:t>затрат областного бюджета напрямую связан с увеличением тарифной нагрузки на потребителей.</w:t>
      </w:r>
    </w:p>
    <w:p w:rsidR="00CC2325" w:rsidRPr="00D42917" w:rsidRDefault="00C077B7" w:rsidP="00CC23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A37755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бюджетные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расходы возникают</w:t>
      </w:r>
      <w:r w:rsidRPr="00D42917">
        <w:rPr>
          <w:rFonts w:ascii="Times New Roman" w:hAnsi="Times New Roman" w:cs="Times New Roman"/>
          <w:i/>
          <w:sz w:val="28"/>
          <w:szCs w:val="28"/>
        </w:rPr>
        <w:t xml:space="preserve"> также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в связи с выплатой субсидий,</w:t>
      </w:r>
      <w:r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CC2325" w:rsidRPr="00D42917">
        <w:rPr>
          <w:rFonts w:ascii="Times New Roman" w:hAnsi="Times New Roman" w:cs="Times New Roman"/>
          <w:sz w:val="28"/>
          <w:szCs w:val="28"/>
        </w:rPr>
        <w:t>предусмотренных постановлением П</w:t>
      </w:r>
      <w:r w:rsidRPr="00D42917">
        <w:rPr>
          <w:rFonts w:ascii="Times New Roman" w:hAnsi="Times New Roman" w:cs="Times New Roman"/>
          <w:sz w:val="28"/>
          <w:szCs w:val="28"/>
        </w:rPr>
        <w:t>равительства Кировской области от 20.03.2012 № 144/146</w:t>
      </w:r>
      <w:r w:rsidR="00CC2325" w:rsidRPr="00D42917">
        <w:rPr>
          <w:rFonts w:ascii="Times New Roman" w:hAnsi="Times New Roman" w:cs="Times New Roman"/>
          <w:sz w:val="28"/>
          <w:szCs w:val="28"/>
        </w:rPr>
        <w:t xml:space="preserve"> «О предоставлении субсидий на возмещени</w:t>
      </w:r>
      <w:r w:rsidR="001D06B4">
        <w:rPr>
          <w:rFonts w:ascii="Times New Roman" w:hAnsi="Times New Roman" w:cs="Times New Roman"/>
          <w:sz w:val="28"/>
          <w:szCs w:val="28"/>
        </w:rPr>
        <w:t xml:space="preserve">е части недополученных доходов </w:t>
      </w:r>
      <w:proofErr w:type="spellStart"/>
      <w:r w:rsidR="00CC2325" w:rsidRPr="00D42917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CC2325" w:rsidRPr="00D42917">
        <w:rPr>
          <w:rFonts w:ascii="Times New Roman" w:hAnsi="Times New Roman" w:cs="Times New Roman"/>
          <w:sz w:val="28"/>
          <w:szCs w:val="28"/>
        </w:rPr>
        <w:t>,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</w:t>
      </w:r>
      <w:r w:rsidRPr="00D42917">
        <w:rPr>
          <w:rFonts w:ascii="Times New Roman" w:hAnsi="Times New Roman" w:cs="Times New Roman"/>
          <w:sz w:val="28"/>
          <w:szCs w:val="28"/>
        </w:rPr>
        <w:t xml:space="preserve">,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на возмещение части недополученных доходов </w:t>
      </w:r>
      <w:proofErr w:type="spellStart"/>
      <w:r w:rsidRPr="00D42917">
        <w:rPr>
          <w:rFonts w:ascii="Times New Roman" w:hAnsi="Times New Roman" w:cs="Times New Roman"/>
          <w:b/>
          <w:i/>
          <w:sz w:val="28"/>
          <w:szCs w:val="28"/>
        </w:rPr>
        <w:t>ресурсоснабжающим</w:t>
      </w:r>
      <w:proofErr w:type="spellEnd"/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организациям</w:t>
      </w:r>
      <w:r w:rsidR="00A37755" w:rsidRPr="00D42917">
        <w:rPr>
          <w:rFonts w:ascii="Times New Roman" w:hAnsi="Times New Roman" w:cs="Times New Roman"/>
          <w:b/>
          <w:sz w:val="28"/>
          <w:szCs w:val="28"/>
        </w:rPr>
        <w:t>,</w:t>
      </w:r>
      <w:r w:rsidRPr="00D42917">
        <w:rPr>
          <w:rFonts w:ascii="Times New Roman" w:hAnsi="Times New Roman" w:cs="Times New Roman"/>
          <w:sz w:val="28"/>
          <w:szCs w:val="28"/>
        </w:rPr>
        <w:t xml:space="preserve"> управляющим организациям</w:t>
      </w:r>
      <w:r w:rsidR="00A37755" w:rsidRPr="00D42917">
        <w:rPr>
          <w:rFonts w:ascii="Times New Roman" w:hAnsi="Times New Roman" w:cs="Times New Roman"/>
          <w:sz w:val="28"/>
          <w:szCs w:val="28"/>
        </w:rPr>
        <w:t>,</w:t>
      </w:r>
      <w:r w:rsidRPr="00D42917">
        <w:rPr>
          <w:rFonts w:ascii="Times New Roman" w:hAnsi="Times New Roman" w:cs="Times New Roman"/>
          <w:sz w:val="28"/>
          <w:szCs w:val="28"/>
        </w:rPr>
        <w:t xml:space="preserve"> и иным исполнителям коммунальных услуг в связи с пересмотром размера подлежащих внесению платы граждан за комм</w:t>
      </w:r>
      <w:r w:rsidR="00A37755" w:rsidRPr="00D42917">
        <w:rPr>
          <w:rFonts w:ascii="Times New Roman" w:hAnsi="Times New Roman" w:cs="Times New Roman"/>
          <w:sz w:val="28"/>
          <w:szCs w:val="28"/>
        </w:rPr>
        <w:t>унальные</w:t>
      </w:r>
      <w:r w:rsidRPr="00D42917">
        <w:rPr>
          <w:rFonts w:ascii="Times New Roman" w:hAnsi="Times New Roman" w:cs="Times New Roman"/>
          <w:sz w:val="28"/>
          <w:szCs w:val="28"/>
        </w:rPr>
        <w:t xml:space="preserve"> услуги. Эти платежи составили</w:t>
      </w:r>
      <w:r w:rsidR="00C87DED" w:rsidRPr="00D42917">
        <w:rPr>
          <w:rFonts w:ascii="Times New Roman" w:hAnsi="Times New Roman" w:cs="Times New Roman"/>
          <w:sz w:val="28"/>
          <w:szCs w:val="28"/>
        </w:rPr>
        <w:t xml:space="preserve"> за 4 года около 2,4 млрд. рублей</w:t>
      </w:r>
      <w:r w:rsidRPr="00D42917">
        <w:rPr>
          <w:rFonts w:ascii="Times New Roman" w:hAnsi="Times New Roman" w:cs="Times New Roman"/>
          <w:sz w:val="28"/>
          <w:szCs w:val="28"/>
        </w:rPr>
        <w:t>.</w:t>
      </w:r>
    </w:p>
    <w:p w:rsidR="00CC2325" w:rsidRDefault="005F6208" w:rsidP="00CC23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lastRenderedPageBreak/>
        <w:t>Следует также учесть, что основные РСО АО «К</w:t>
      </w:r>
      <w:r w:rsidR="00CC2325" w:rsidRPr="00D42917">
        <w:rPr>
          <w:rFonts w:ascii="Times New Roman" w:hAnsi="Times New Roman" w:cs="Times New Roman"/>
          <w:sz w:val="28"/>
          <w:szCs w:val="28"/>
        </w:rPr>
        <w:t>ировская теплоснабжающая компания</w:t>
      </w:r>
      <w:r w:rsidRPr="00D42917">
        <w:rPr>
          <w:rFonts w:ascii="Times New Roman" w:hAnsi="Times New Roman" w:cs="Times New Roman"/>
          <w:sz w:val="28"/>
          <w:szCs w:val="28"/>
        </w:rPr>
        <w:t>», АО «К</w:t>
      </w:r>
      <w:r w:rsidR="00CC2325" w:rsidRPr="00D42917">
        <w:rPr>
          <w:rFonts w:ascii="Times New Roman" w:hAnsi="Times New Roman" w:cs="Times New Roman"/>
          <w:sz w:val="28"/>
          <w:szCs w:val="28"/>
        </w:rPr>
        <w:t>ировские коммунальные системы</w:t>
      </w:r>
      <w:r w:rsidRPr="00D42917">
        <w:rPr>
          <w:rFonts w:ascii="Times New Roman" w:hAnsi="Times New Roman" w:cs="Times New Roman"/>
          <w:sz w:val="28"/>
          <w:szCs w:val="28"/>
        </w:rPr>
        <w:t xml:space="preserve">» и другие имеют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ежегодные освобождения от уплаты налога на имущество</w:t>
      </w:r>
      <w:r w:rsidRPr="00D42917">
        <w:rPr>
          <w:rFonts w:ascii="Times New Roman" w:hAnsi="Times New Roman" w:cs="Times New Roman"/>
          <w:sz w:val="28"/>
          <w:szCs w:val="28"/>
        </w:rPr>
        <w:t>, в связи с осуществлением инвестиционной деятельности. Эта мера</w:t>
      </w:r>
      <w:r w:rsidR="00F46EB1" w:rsidRPr="00D42917">
        <w:rPr>
          <w:rFonts w:ascii="Times New Roman" w:hAnsi="Times New Roman" w:cs="Times New Roman"/>
          <w:sz w:val="28"/>
          <w:szCs w:val="28"/>
        </w:rPr>
        <w:t xml:space="preserve"> экономической поддержки увеличивает выпадающие доходы бюджета Кировской области</w:t>
      </w:r>
      <w:r w:rsidR="00B40C4F" w:rsidRPr="00D42917">
        <w:rPr>
          <w:rFonts w:ascii="Times New Roman" w:hAnsi="Times New Roman" w:cs="Times New Roman"/>
          <w:sz w:val="28"/>
          <w:szCs w:val="28"/>
        </w:rPr>
        <w:t xml:space="preserve"> (в текущем году </w:t>
      </w:r>
      <w:r w:rsidR="004C6D56" w:rsidRPr="00D42917">
        <w:rPr>
          <w:rFonts w:ascii="Times New Roman" w:hAnsi="Times New Roman" w:cs="Times New Roman"/>
          <w:sz w:val="28"/>
          <w:szCs w:val="28"/>
        </w:rPr>
        <w:t xml:space="preserve">- 295,7 </w:t>
      </w:r>
      <w:proofErr w:type="spellStart"/>
      <w:r w:rsidR="00B40C4F" w:rsidRPr="00D42917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B40C4F" w:rsidRPr="00D42917">
        <w:rPr>
          <w:rFonts w:ascii="Times New Roman" w:hAnsi="Times New Roman" w:cs="Times New Roman"/>
          <w:sz w:val="28"/>
          <w:szCs w:val="28"/>
        </w:rPr>
        <w:t>.)</w:t>
      </w:r>
      <w:r w:rsidR="00F46EB1" w:rsidRPr="00D42917">
        <w:rPr>
          <w:rFonts w:ascii="Times New Roman" w:hAnsi="Times New Roman" w:cs="Times New Roman"/>
          <w:sz w:val="28"/>
          <w:szCs w:val="28"/>
        </w:rPr>
        <w:t>, но не снижает роста тарифов.</w:t>
      </w:r>
    </w:p>
    <w:p w:rsidR="008C6B9B" w:rsidRPr="00D42917" w:rsidRDefault="008C6B9B" w:rsidP="008C6B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b/>
          <w:i/>
          <w:sz w:val="28"/>
          <w:szCs w:val="28"/>
        </w:rPr>
        <w:t>Таким образом ежегодные областные и муниципальные бюджетные затраты на поддержку отраслей ЖКХ приближаются к 4 млрд. рублей.</w:t>
      </w:r>
    </w:p>
    <w:p w:rsidR="00C74814" w:rsidRPr="00D42917" w:rsidRDefault="00C077B7" w:rsidP="00C7481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2917">
        <w:rPr>
          <w:rFonts w:ascii="Times New Roman" w:hAnsi="Times New Roman" w:cs="Times New Roman"/>
          <w:b/>
          <w:i/>
          <w:sz w:val="28"/>
          <w:szCs w:val="28"/>
        </w:rPr>
        <w:t>Рост тарифов</w:t>
      </w:r>
      <w:r w:rsidRPr="00D42917">
        <w:rPr>
          <w:rFonts w:ascii="Times New Roman" w:hAnsi="Times New Roman" w:cs="Times New Roman"/>
          <w:sz w:val="28"/>
          <w:szCs w:val="28"/>
        </w:rPr>
        <w:t xml:space="preserve"> по всем отраслям </w:t>
      </w:r>
      <w:r w:rsidR="00F46EB1" w:rsidRPr="00D42917">
        <w:rPr>
          <w:rFonts w:ascii="Times New Roman" w:hAnsi="Times New Roman" w:cs="Times New Roman"/>
          <w:sz w:val="28"/>
          <w:szCs w:val="28"/>
        </w:rPr>
        <w:t>ЖКХ</w:t>
      </w:r>
      <w:r w:rsidRPr="00D42917">
        <w:rPr>
          <w:rFonts w:ascii="Times New Roman" w:hAnsi="Times New Roman" w:cs="Times New Roman"/>
          <w:sz w:val="28"/>
          <w:szCs w:val="28"/>
        </w:rPr>
        <w:t xml:space="preserve">, как показывает изучение,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во многом обусловлен</w:t>
      </w:r>
      <w:r w:rsidRPr="00D429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7755" w:rsidRPr="00D42917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385FDD" w:rsidRPr="00D42917">
        <w:rPr>
          <w:rFonts w:ascii="Times New Roman" w:hAnsi="Times New Roman" w:cs="Times New Roman"/>
          <w:b/>
          <w:i/>
          <w:sz w:val="28"/>
          <w:szCs w:val="28"/>
        </w:rPr>
        <w:t>кс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тенсивным развитием</w:t>
      </w:r>
      <w:r w:rsidR="00385FDD" w:rsidRPr="00D429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FDD" w:rsidRPr="00D42917">
        <w:rPr>
          <w:rFonts w:ascii="Times New Roman" w:hAnsi="Times New Roman" w:cs="Times New Roman"/>
          <w:b/>
          <w:i/>
          <w:sz w:val="28"/>
          <w:szCs w:val="28"/>
        </w:rPr>
        <w:t>бизнеса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2917">
        <w:rPr>
          <w:rFonts w:ascii="Times New Roman" w:hAnsi="Times New Roman" w:cs="Times New Roman"/>
          <w:b/>
          <w:i/>
          <w:sz w:val="28"/>
          <w:szCs w:val="28"/>
        </w:rPr>
        <w:t>ресурсоснабжающих</w:t>
      </w:r>
      <w:proofErr w:type="spellEnd"/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организаций</w:t>
      </w:r>
      <w:r w:rsidRPr="00D42917">
        <w:rPr>
          <w:rFonts w:ascii="Times New Roman" w:hAnsi="Times New Roman" w:cs="Times New Roman"/>
          <w:i/>
          <w:sz w:val="28"/>
          <w:szCs w:val="28"/>
        </w:rPr>
        <w:t>.</w:t>
      </w:r>
      <w:r w:rsidRPr="00D42917">
        <w:rPr>
          <w:rFonts w:ascii="Times New Roman" w:hAnsi="Times New Roman" w:cs="Times New Roman"/>
          <w:sz w:val="28"/>
          <w:szCs w:val="28"/>
        </w:rPr>
        <w:t xml:space="preserve"> Отмечается постоянный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рост издержек производства</w:t>
      </w:r>
      <w:r w:rsidRPr="00D42917">
        <w:rPr>
          <w:rFonts w:ascii="Times New Roman" w:hAnsi="Times New Roman" w:cs="Times New Roman"/>
          <w:sz w:val="28"/>
          <w:szCs w:val="28"/>
        </w:rPr>
        <w:t xml:space="preserve">,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особенно на стадии</w:t>
      </w:r>
      <w:r w:rsidR="0095413C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передачи энергии от генерирующих объектов к потребителям</w:t>
      </w:r>
      <w:r w:rsidR="0095413C" w:rsidRPr="00D42917">
        <w:rPr>
          <w:rFonts w:ascii="Times New Roman" w:hAnsi="Times New Roman" w:cs="Times New Roman"/>
          <w:sz w:val="28"/>
          <w:szCs w:val="28"/>
        </w:rPr>
        <w:t xml:space="preserve">. При передаче </w:t>
      </w:r>
      <w:proofErr w:type="spellStart"/>
      <w:r w:rsidR="0095413C" w:rsidRPr="00D42917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95413C" w:rsidRPr="00D42917">
        <w:rPr>
          <w:rFonts w:ascii="Times New Roman" w:hAnsi="Times New Roman" w:cs="Times New Roman"/>
          <w:sz w:val="28"/>
          <w:szCs w:val="28"/>
        </w:rPr>
        <w:t xml:space="preserve"> рост составляет 16,7%, электроэнергии – 4,6%, при том, что в сетях АО «</w:t>
      </w:r>
      <w:proofErr w:type="spellStart"/>
      <w:r w:rsidR="0095413C" w:rsidRPr="00D42917">
        <w:rPr>
          <w:rFonts w:ascii="Times New Roman" w:hAnsi="Times New Roman" w:cs="Times New Roman"/>
          <w:sz w:val="28"/>
          <w:szCs w:val="28"/>
        </w:rPr>
        <w:t>Коммунэнерго</w:t>
      </w:r>
      <w:proofErr w:type="spellEnd"/>
      <w:r w:rsidR="0095413C" w:rsidRPr="00D42917">
        <w:rPr>
          <w:rFonts w:ascii="Times New Roman" w:hAnsi="Times New Roman" w:cs="Times New Roman"/>
          <w:sz w:val="28"/>
          <w:szCs w:val="28"/>
        </w:rPr>
        <w:t>» - 11%, а в сетях «</w:t>
      </w:r>
      <w:proofErr w:type="spellStart"/>
      <w:r w:rsidR="0095413C" w:rsidRPr="00D42917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="0095413C" w:rsidRPr="00D42917">
        <w:rPr>
          <w:rFonts w:ascii="Times New Roman" w:hAnsi="Times New Roman" w:cs="Times New Roman"/>
          <w:sz w:val="28"/>
          <w:szCs w:val="28"/>
        </w:rPr>
        <w:t xml:space="preserve">» Киров -12%. Несмотря на постоянно планируемые в инвестиционных и иных программах меры, </w:t>
      </w:r>
      <w:r w:rsidR="0095413C" w:rsidRPr="00D42917">
        <w:rPr>
          <w:rFonts w:ascii="Times New Roman" w:hAnsi="Times New Roman" w:cs="Times New Roman"/>
          <w:b/>
          <w:i/>
          <w:sz w:val="28"/>
          <w:szCs w:val="28"/>
        </w:rPr>
        <w:t>остается высоким уровень потерь</w:t>
      </w:r>
      <w:r w:rsidR="0095413C" w:rsidRPr="00D429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13C" w:rsidRPr="00D42917">
        <w:rPr>
          <w:rFonts w:ascii="Times New Roman" w:hAnsi="Times New Roman" w:cs="Times New Roman"/>
          <w:b/>
          <w:i/>
          <w:sz w:val="28"/>
          <w:szCs w:val="28"/>
        </w:rPr>
        <w:t>электричества, тепла, горячей и холодной воды</w:t>
      </w:r>
      <w:r w:rsidR="0095413C" w:rsidRPr="00D42917">
        <w:rPr>
          <w:rFonts w:ascii="Times New Roman" w:hAnsi="Times New Roman" w:cs="Times New Roman"/>
          <w:i/>
          <w:sz w:val="28"/>
          <w:szCs w:val="28"/>
        </w:rPr>
        <w:t>.</w:t>
      </w:r>
      <w:r w:rsidR="0095413C" w:rsidRPr="00D42917">
        <w:rPr>
          <w:rFonts w:ascii="Times New Roman" w:hAnsi="Times New Roman" w:cs="Times New Roman"/>
          <w:sz w:val="28"/>
          <w:szCs w:val="28"/>
        </w:rPr>
        <w:t xml:space="preserve"> Потери тепловой энергии составляют от 20 до 37%, а расходы </w:t>
      </w:r>
      <w:r w:rsidR="00F46EB1" w:rsidRPr="00D42917">
        <w:rPr>
          <w:rFonts w:ascii="Times New Roman" w:hAnsi="Times New Roman" w:cs="Times New Roman"/>
          <w:sz w:val="28"/>
          <w:szCs w:val="28"/>
        </w:rPr>
        <w:t>электро</w:t>
      </w:r>
      <w:r w:rsidR="0095413C" w:rsidRPr="00D42917">
        <w:rPr>
          <w:rFonts w:ascii="Times New Roman" w:hAnsi="Times New Roman" w:cs="Times New Roman"/>
          <w:sz w:val="28"/>
          <w:szCs w:val="28"/>
        </w:rPr>
        <w:t>сетевых компаний</w:t>
      </w:r>
      <w:r w:rsidR="00F645E1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F46EB1" w:rsidRPr="00D42917">
        <w:rPr>
          <w:rFonts w:ascii="Times New Roman" w:hAnsi="Times New Roman" w:cs="Times New Roman"/>
          <w:sz w:val="28"/>
          <w:szCs w:val="28"/>
        </w:rPr>
        <w:t xml:space="preserve">на </w:t>
      </w:r>
      <w:r w:rsidR="00F645E1" w:rsidRPr="00D42917">
        <w:rPr>
          <w:rFonts w:ascii="Times New Roman" w:hAnsi="Times New Roman" w:cs="Times New Roman"/>
          <w:sz w:val="28"/>
          <w:szCs w:val="28"/>
        </w:rPr>
        <w:t xml:space="preserve"> потер</w:t>
      </w:r>
      <w:r w:rsidR="00CF41F3" w:rsidRPr="00D42917">
        <w:rPr>
          <w:rFonts w:ascii="Times New Roman" w:hAnsi="Times New Roman" w:cs="Times New Roman"/>
          <w:sz w:val="28"/>
          <w:szCs w:val="28"/>
        </w:rPr>
        <w:t xml:space="preserve">и </w:t>
      </w:r>
      <w:r w:rsidR="00F46EB1" w:rsidRPr="00D42917">
        <w:rPr>
          <w:rFonts w:ascii="Times New Roman" w:hAnsi="Times New Roman" w:cs="Times New Roman"/>
          <w:sz w:val="28"/>
          <w:szCs w:val="28"/>
        </w:rPr>
        <w:t xml:space="preserve">в </w:t>
      </w:r>
      <w:r w:rsidR="0095413C" w:rsidRPr="00D42917">
        <w:rPr>
          <w:rFonts w:ascii="Times New Roman" w:hAnsi="Times New Roman" w:cs="Times New Roman"/>
          <w:sz w:val="28"/>
          <w:szCs w:val="28"/>
        </w:rPr>
        <w:t xml:space="preserve"> «Кировэнерго» - 15,6%, </w:t>
      </w:r>
      <w:r w:rsidR="00F46EB1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95413C" w:rsidRPr="00D42917">
        <w:rPr>
          <w:rFonts w:ascii="Times New Roman" w:hAnsi="Times New Roman" w:cs="Times New Roman"/>
          <w:sz w:val="28"/>
          <w:szCs w:val="28"/>
        </w:rPr>
        <w:t>ины</w:t>
      </w:r>
      <w:r w:rsidR="00F46EB1" w:rsidRPr="00D42917">
        <w:rPr>
          <w:rFonts w:ascii="Times New Roman" w:hAnsi="Times New Roman" w:cs="Times New Roman"/>
          <w:sz w:val="28"/>
          <w:szCs w:val="28"/>
        </w:rPr>
        <w:t>х</w:t>
      </w:r>
      <w:r w:rsidR="0095413C" w:rsidRPr="00D42917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="00F46EB1" w:rsidRPr="00D42917">
        <w:rPr>
          <w:rFonts w:ascii="Times New Roman" w:hAnsi="Times New Roman" w:cs="Times New Roman"/>
          <w:sz w:val="28"/>
          <w:szCs w:val="28"/>
        </w:rPr>
        <w:t>х</w:t>
      </w:r>
      <w:r w:rsidR="0095413C" w:rsidRPr="00D42917">
        <w:rPr>
          <w:rFonts w:ascii="Times New Roman" w:hAnsi="Times New Roman" w:cs="Times New Roman"/>
          <w:sz w:val="28"/>
          <w:szCs w:val="28"/>
        </w:rPr>
        <w:t xml:space="preserve"> сетевы</w:t>
      </w:r>
      <w:r w:rsidR="00F46EB1" w:rsidRPr="00D42917">
        <w:rPr>
          <w:rFonts w:ascii="Times New Roman" w:hAnsi="Times New Roman" w:cs="Times New Roman"/>
          <w:sz w:val="28"/>
          <w:szCs w:val="28"/>
        </w:rPr>
        <w:t>х организациях</w:t>
      </w:r>
      <w:r w:rsidR="0095413C" w:rsidRPr="00D42917">
        <w:rPr>
          <w:rFonts w:ascii="Times New Roman" w:hAnsi="Times New Roman" w:cs="Times New Roman"/>
          <w:sz w:val="28"/>
          <w:szCs w:val="28"/>
        </w:rPr>
        <w:t xml:space="preserve"> – 31,1%. Эти потери энергии ложатся целиком на потребителей и занимают значительную часть тарифов. </w:t>
      </w:r>
      <w:r w:rsidR="0095413C" w:rsidRPr="00D42917">
        <w:rPr>
          <w:rFonts w:ascii="Times New Roman" w:hAnsi="Times New Roman" w:cs="Times New Roman"/>
          <w:b/>
          <w:i/>
          <w:sz w:val="28"/>
          <w:szCs w:val="28"/>
        </w:rPr>
        <w:t>Устранение потерь идет медленно</w:t>
      </w:r>
      <w:r w:rsidR="0095413C" w:rsidRPr="00D42917">
        <w:rPr>
          <w:rFonts w:ascii="Times New Roman" w:hAnsi="Times New Roman" w:cs="Times New Roman"/>
          <w:i/>
          <w:sz w:val="28"/>
          <w:szCs w:val="28"/>
        </w:rPr>
        <w:t>,</w:t>
      </w:r>
      <w:r w:rsidR="0095413C" w:rsidRPr="00D42917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95413C" w:rsidRPr="00D42917">
        <w:rPr>
          <w:rFonts w:ascii="Times New Roman" w:hAnsi="Times New Roman" w:cs="Times New Roman"/>
          <w:b/>
          <w:i/>
          <w:sz w:val="28"/>
          <w:szCs w:val="28"/>
        </w:rPr>
        <w:t>без</w:t>
      </w:r>
      <w:r w:rsidR="0095413C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95413C" w:rsidRPr="00D42917">
        <w:rPr>
          <w:rFonts w:ascii="Times New Roman" w:hAnsi="Times New Roman" w:cs="Times New Roman"/>
          <w:b/>
          <w:i/>
          <w:sz w:val="28"/>
          <w:szCs w:val="28"/>
        </w:rPr>
        <w:t>применения</w:t>
      </w:r>
      <w:r w:rsidR="0095413C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95413C" w:rsidRPr="00D42917">
        <w:rPr>
          <w:rFonts w:ascii="Times New Roman" w:hAnsi="Times New Roman" w:cs="Times New Roman"/>
          <w:b/>
          <w:i/>
          <w:sz w:val="28"/>
          <w:szCs w:val="28"/>
        </w:rPr>
        <w:t>современн</w:t>
      </w:r>
      <w:r w:rsidR="00F46EB1" w:rsidRPr="00D4291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95413C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инновационн</w:t>
      </w:r>
      <w:r w:rsidR="00F46EB1" w:rsidRPr="00D4291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95413C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оборудования и </w:t>
      </w:r>
      <w:r w:rsidR="00F46EB1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новых </w:t>
      </w:r>
      <w:r w:rsidR="0095413C" w:rsidRPr="00D42917">
        <w:rPr>
          <w:rFonts w:ascii="Times New Roman" w:hAnsi="Times New Roman" w:cs="Times New Roman"/>
          <w:b/>
          <w:i/>
          <w:sz w:val="28"/>
          <w:szCs w:val="28"/>
        </w:rPr>
        <w:t>технологий.</w:t>
      </w:r>
    </w:p>
    <w:p w:rsidR="001C25D8" w:rsidRPr="00D42917" w:rsidRDefault="00AE1F0B" w:rsidP="00AE1F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 xml:space="preserve">Во всех РСО региона </w:t>
      </w:r>
      <w:r w:rsidRPr="0008749B">
        <w:rPr>
          <w:rFonts w:ascii="Times New Roman" w:hAnsi="Times New Roman" w:cs="Times New Roman"/>
          <w:b/>
          <w:i/>
          <w:sz w:val="28"/>
          <w:szCs w:val="28"/>
        </w:rPr>
        <w:t>определяющее воздействие</w:t>
      </w:r>
      <w:r w:rsidRPr="00D42917">
        <w:rPr>
          <w:rFonts w:ascii="Times New Roman" w:hAnsi="Times New Roman" w:cs="Times New Roman"/>
          <w:sz w:val="28"/>
          <w:szCs w:val="28"/>
        </w:rPr>
        <w:t xml:space="preserve"> на все компоненты производственных процессов </w:t>
      </w:r>
      <w:r w:rsidRPr="0008749B">
        <w:rPr>
          <w:rFonts w:ascii="Times New Roman" w:hAnsi="Times New Roman" w:cs="Times New Roman"/>
          <w:b/>
          <w:i/>
          <w:sz w:val="28"/>
          <w:szCs w:val="28"/>
        </w:rPr>
        <w:t>оказывает износ оборудования</w:t>
      </w:r>
      <w:r w:rsidRPr="00D42917">
        <w:rPr>
          <w:rFonts w:ascii="Times New Roman" w:hAnsi="Times New Roman" w:cs="Times New Roman"/>
          <w:sz w:val="28"/>
          <w:szCs w:val="28"/>
        </w:rPr>
        <w:t>, который в элект</w:t>
      </w:r>
      <w:r w:rsidR="0048744B">
        <w:rPr>
          <w:rFonts w:ascii="Times New Roman" w:hAnsi="Times New Roman" w:cs="Times New Roman"/>
          <w:sz w:val="28"/>
          <w:szCs w:val="28"/>
        </w:rPr>
        <w:t>роэнергетике составляет по линиям</w:t>
      </w:r>
      <w:r w:rsidRPr="00D42917">
        <w:rPr>
          <w:rFonts w:ascii="Times New Roman" w:hAnsi="Times New Roman" w:cs="Times New Roman"/>
          <w:sz w:val="28"/>
          <w:szCs w:val="28"/>
        </w:rPr>
        <w:t xml:space="preserve"> электропередач</w:t>
      </w:r>
      <w:r w:rsidR="0048744B">
        <w:rPr>
          <w:rFonts w:ascii="Times New Roman" w:hAnsi="Times New Roman" w:cs="Times New Roman"/>
          <w:sz w:val="28"/>
          <w:szCs w:val="28"/>
        </w:rPr>
        <w:t>и</w:t>
      </w:r>
      <w:r w:rsidRPr="00D42917">
        <w:rPr>
          <w:rFonts w:ascii="Times New Roman" w:hAnsi="Times New Roman" w:cs="Times New Roman"/>
          <w:sz w:val="28"/>
          <w:szCs w:val="28"/>
        </w:rPr>
        <w:t xml:space="preserve"> – 64%, трансформаторному оборудованию – от 70 до 80%. В теплоэнергетике износ трубопроводов и арматуры превышает 60% (по некоторым данным доходит до 90%). Преждевременный износ теплотрасс провоцирует использование несоответствующего качества </w:t>
      </w:r>
      <w:proofErr w:type="spellStart"/>
      <w:r w:rsidRPr="00D42917">
        <w:rPr>
          <w:rFonts w:ascii="Times New Roman" w:hAnsi="Times New Roman" w:cs="Times New Roman"/>
          <w:sz w:val="28"/>
          <w:szCs w:val="28"/>
        </w:rPr>
        <w:t>подпиточной</w:t>
      </w:r>
      <w:proofErr w:type="spellEnd"/>
      <w:r w:rsidRPr="00D42917">
        <w:rPr>
          <w:rFonts w:ascii="Times New Roman" w:hAnsi="Times New Roman" w:cs="Times New Roman"/>
          <w:sz w:val="28"/>
          <w:szCs w:val="28"/>
        </w:rPr>
        <w:t xml:space="preserve"> воды. Надзорными органами не налажен контроль в АО «Кировская теплоснабжающая компания» за обеспечением соответствия </w:t>
      </w:r>
      <w:proofErr w:type="spellStart"/>
      <w:r w:rsidRPr="00D42917">
        <w:rPr>
          <w:rFonts w:ascii="Times New Roman" w:hAnsi="Times New Roman" w:cs="Times New Roman"/>
          <w:sz w:val="28"/>
          <w:szCs w:val="28"/>
        </w:rPr>
        <w:t>подпиточной</w:t>
      </w:r>
      <w:proofErr w:type="spellEnd"/>
      <w:r w:rsidRPr="00D42917">
        <w:rPr>
          <w:rFonts w:ascii="Times New Roman" w:hAnsi="Times New Roman" w:cs="Times New Roman"/>
          <w:sz w:val="28"/>
          <w:szCs w:val="28"/>
        </w:rPr>
        <w:t xml:space="preserve"> воды СП 124.13330 2012. «СНиП 41-02-2003. Тепловые сети», утвержденных приказом Министерства регионального развития Российской Федерации от 30.06.2012 N 280. </w:t>
      </w:r>
      <w:r w:rsidR="004C6D56" w:rsidRPr="00D42917">
        <w:rPr>
          <w:rFonts w:ascii="Times New Roman" w:hAnsi="Times New Roman" w:cs="Times New Roman"/>
          <w:sz w:val="28"/>
          <w:szCs w:val="28"/>
        </w:rPr>
        <w:t xml:space="preserve">Трубопроводы водоснабжения г. Кирова имеют также повышенные показатели износа. </w:t>
      </w:r>
      <w:r w:rsidR="005D477B" w:rsidRPr="00D42917">
        <w:rPr>
          <w:rFonts w:ascii="Times New Roman" w:hAnsi="Times New Roman" w:cs="Times New Roman"/>
          <w:b/>
          <w:i/>
          <w:sz w:val="28"/>
          <w:szCs w:val="28"/>
        </w:rPr>
        <w:t>Изношенность оборудования</w:t>
      </w:r>
      <w:r w:rsidR="005D477B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5D477B" w:rsidRPr="00D42917">
        <w:rPr>
          <w:rFonts w:ascii="Times New Roman" w:hAnsi="Times New Roman" w:cs="Times New Roman"/>
          <w:b/>
          <w:i/>
          <w:sz w:val="28"/>
          <w:szCs w:val="28"/>
        </w:rPr>
        <w:t>провоцирует аварийность, снижение</w:t>
      </w:r>
      <w:r w:rsidR="005D477B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5D477B" w:rsidRPr="00D42917">
        <w:rPr>
          <w:rFonts w:ascii="Times New Roman" w:hAnsi="Times New Roman" w:cs="Times New Roman"/>
          <w:b/>
          <w:i/>
          <w:sz w:val="28"/>
          <w:szCs w:val="28"/>
        </w:rPr>
        <w:t>надежности подачи тепла</w:t>
      </w:r>
      <w:r w:rsidR="004C6D56" w:rsidRPr="00D42917">
        <w:rPr>
          <w:rFonts w:ascii="Times New Roman" w:hAnsi="Times New Roman" w:cs="Times New Roman"/>
          <w:b/>
          <w:i/>
          <w:sz w:val="28"/>
          <w:szCs w:val="28"/>
        </w:rPr>
        <w:t>, воды</w:t>
      </w:r>
      <w:r w:rsidR="005D477B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и электроэнергии для потребителей</w:t>
      </w:r>
      <w:r w:rsidR="005D477B" w:rsidRPr="00D42917">
        <w:rPr>
          <w:rFonts w:ascii="Times New Roman" w:hAnsi="Times New Roman" w:cs="Times New Roman"/>
          <w:sz w:val="28"/>
          <w:szCs w:val="28"/>
        </w:rPr>
        <w:t xml:space="preserve">. </w:t>
      </w:r>
      <w:r w:rsidR="00490AA9" w:rsidRPr="00D42917">
        <w:rPr>
          <w:rFonts w:ascii="Times New Roman" w:hAnsi="Times New Roman" w:cs="Times New Roman"/>
          <w:sz w:val="28"/>
          <w:szCs w:val="28"/>
        </w:rPr>
        <w:t>П</w:t>
      </w:r>
      <w:r w:rsidR="005D477B" w:rsidRPr="00D42917">
        <w:rPr>
          <w:rFonts w:ascii="Times New Roman" w:hAnsi="Times New Roman" w:cs="Times New Roman"/>
          <w:sz w:val="28"/>
          <w:szCs w:val="28"/>
        </w:rPr>
        <w:t xml:space="preserve">отребность в замене и ремонте </w:t>
      </w:r>
      <w:r w:rsidR="005D477B" w:rsidRPr="00D42917">
        <w:rPr>
          <w:rFonts w:ascii="Times New Roman" w:hAnsi="Times New Roman" w:cs="Times New Roman"/>
          <w:sz w:val="28"/>
          <w:szCs w:val="28"/>
        </w:rPr>
        <w:lastRenderedPageBreak/>
        <w:t>изношенного оборудования заставляет систематически нести затраты на экстренные ремонтные работы, что снижает возможности для плановой инвестиционной деятельности. Отражается это и на росте тарифов. Выход из данной ситуации видится в использовании инструментов цел</w:t>
      </w:r>
      <w:r w:rsidR="00C74814" w:rsidRPr="00D42917">
        <w:rPr>
          <w:rFonts w:ascii="Times New Roman" w:hAnsi="Times New Roman" w:cs="Times New Roman"/>
          <w:sz w:val="28"/>
          <w:szCs w:val="28"/>
        </w:rPr>
        <w:t xml:space="preserve">евого, проектного планирования и </w:t>
      </w:r>
      <w:r w:rsidR="005D477B" w:rsidRPr="00D42917">
        <w:rPr>
          <w:rFonts w:ascii="Times New Roman" w:hAnsi="Times New Roman" w:cs="Times New Roman"/>
          <w:sz w:val="28"/>
          <w:szCs w:val="28"/>
        </w:rPr>
        <w:t>продуманного подхода к инвестиционной деятельности.</w:t>
      </w:r>
    </w:p>
    <w:p w:rsidR="001C25D8" w:rsidRPr="00D42917" w:rsidRDefault="0095413C" w:rsidP="001C25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5D477B" w:rsidRPr="00D42917">
        <w:rPr>
          <w:rFonts w:ascii="Times New Roman" w:hAnsi="Times New Roman" w:cs="Times New Roman"/>
          <w:b/>
          <w:i/>
          <w:sz w:val="28"/>
          <w:szCs w:val="28"/>
        </w:rPr>
        <w:t>лияние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на тарифы оказывает</w:t>
      </w:r>
      <w:r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топливная составляющая</w:t>
      </w:r>
      <w:r w:rsidRPr="00D42917">
        <w:rPr>
          <w:rFonts w:ascii="Times New Roman" w:hAnsi="Times New Roman" w:cs="Times New Roman"/>
          <w:sz w:val="28"/>
          <w:szCs w:val="28"/>
        </w:rPr>
        <w:t xml:space="preserve">. Условно-переменные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расходы на топливо в тарифе</w:t>
      </w:r>
      <w:r w:rsidR="00DA5943" w:rsidRPr="00D42917">
        <w:rPr>
          <w:rFonts w:ascii="Times New Roman" w:hAnsi="Times New Roman" w:cs="Times New Roman"/>
          <w:sz w:val="28"/>
          <w:szCs w:val="28"/>
        </w:rPr>
        <w:t xml:space="preserve"> на коллекторах источников тепловой энергии ПАО «Т Плюс» </w:t>
      </w:r>
      <w:r w:rsidR="00DA5943" w:rsidRPr="00D42917">
        <w:rPr>
          <w:rFonts w:ascii="Times New Roman" w:hAnsi="Times New Roman" w:cs="Times New Roman"/>
          <w:b/>
          <w:i/>
          <w:sz w:val="28"/>
          <w:szCs w:val="28"/>
        </w:rPr>
        <w:t>составляют 83%.</w:t>
      </w:r>
      <w:r w:rsidR="00DA5943" w:rsidRPr="00D42917">
        <w:rPr>
          <w:rFonts w:ascii="Times New Roman" w:hAnsi="Times New Roman" w:cs="Times New Roman"/>
          <w:sz w:val="28"/>
          <w:szCs w:val="28"/>
        </w:rPr>
        <w:t xml:space="preserve"> В этой связи требует</w:t>
      </w:r>
      <w:r w:rsidR="003D742E" w:rsidRPr="00D42917">
        <w:rPr>
          <w:rFonts w:ascii="Times New Roman" w:hAnsi="Times New Roman" w:cs="Times New Roman"/>
          <w:sz w:val="28"/>
          <w:szCs w:val="28"/>
        </w:rPr>
        <w:t xml:space="preserve"> изучения специалистами вопрос об использовании лимитного и коммерческого газа на ТЭЦ г. Кирова и Кирово-Чепецка, так как соотношение его использования</w:t>
      </w:r>
      <w:r w:rsidR="005D477B" w:rsidRPr="00D42917">
        <w:rPr>
          <w:rFonts w:ascii="Times New Roman" w:hAnsi="Times New Roman" w:cs="Times New Roman"/>
          <w:sz w:val="28"/>
          <w:szCs w:val="28"/>
        </w:rPr>
        <w:t xml:space="preserve"> кардинально отличается </w:t>
      </w:r>
      <w:r w:rsidR="00765DAA" w:rsidRPr="00D42917">
        <w:rPr>
          <w:rFonts w:ascii="Times New Roman" w:hAnsi="Times New Roman" w:cs="Times New Roman"/>
          <w:sz w:val="28"/>
          <w:szCs w:val="28"/>
        </w:rPr>
        <w:t>год от года. В 2016 году</w:t>
      </w:r>
      <w:r w:rsidR="003D742E" w:rsidRPr="00D42917">
        <w:rPr>
          <w:rFonts w:ascii="Times New Roman" w:hAnsi="Times New Roman" w:cs="Times New Roman"/>
          <w:sz w:val="28"/>
          <w:szCs w:val="28"/>
        </w:rPr>
        <w:t xml:space="preserve"> лимитный газ составлял 43,64%, коммерческий – 29,82%, а 2017</w:t>
      </w:r>
      <w:r w:rsidR="001C25D8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765DAA" w:rsidRPr="00D42917">
        <w:rPr>
          <w:rFonts w:ascii="Times New Roman" w:hAnsi="Times New Roman" w:cs="Times New Roman"/>
          <w:sz w:val="28"/>
          <w:szCs w:val="28"/>
        </w:rPr>
        <w:t>году</w:t>
      </w:r>
      <w:r w:rsidR="003D742E" w:rsidRPr="00D42917">
        <w:rPr>
          <w:rFonts w:ascii="Times New Roman" w:hAnsi="Times New Roman" w:cs="Times New Roman"/>
          <w:sz w:val="28"/>
          <w:szCs w:val="28"/>
        </w:rPr>
        <w:t xml:space="preserve"> лимитный</w:t>
      </w:r>
      <w:r w:rsidR="00B9126F" w:rsidRPr="00D42917">
        <w:rPr>
          <w:rFonts w:ascii="Times New Roman" w:hAnsi="Times New Roman" w:cs="Times New Roman"/>
          <w:sz w:val="28"/>
          <w:szCs w:val="28"/>
        </w:rPr>
        <w:t xml:space="preserve"> – 23,08%, коммерческий 46,36%. </w:t>
      </w:r>
      <w:r w:rsidR="00CC5533" w:rsidRPr="00D4291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D742E" w:rsidRPr="00D42917">
        <w:rPr>
          <w:rFonts w:ascii="Times New Roman" w:hAnsi="Times New Roman" w:cs="Times New Roman"/>
          <w:sz w:val="28"/>
          <w:szCs w:val="28"/>
        </w:rPr>
        <w:t>объяснить такие</w:t>
      </w:r>
      <w:r w:rsidR="00CC5533" w:rsidRPr="00D42917">
        <w:rPr>
          <w:rFonts w:ascii="Times New Roman" w:hAnsi="Times New Roman" w:cs="Times New Roman"/>
          <w:sz w:val="28"/>
          <w:szCs w:val="28"/>
        </w:rPr>
        <w:t xml:space="preserve"> резкие изменения в использовании газа, </w:t>
      </w:r>
      <w:r w:rsidR="003D742E" w:rsidRPr="00D42917">
        <w:rPr>
          <w:rFonts w:ascii="Times New Roman" w:hAnsi="Times New Roman" w:cs="Times New Roman"/>
          <w:sz w:val="28"/>
          <w:szCs w:val="28"/>
        </w:rPr>
        <w:t>которые существенно влияют</w:t>
      </w:r>
      <w:r w:rsidR="00CC5533" w:rsidRPr="00D429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C5533" w:rsidRPr="00D42917">
        <w:rPr>
          <w:rFonts w:ascii="Times New Roman" w:hAnsi="Times New Roman" w:cs="Times New Roman"/>
          <w:sz w:val="28"/>
          <w:szCs w:val="28"/>
        </w:rPr>
        <w:t>тарифообразование</w:t>
      </w:r>
      <w:proofErr w:type="spellEnd"/>
      <w:r w:rsidR="00CC5533" w:rsidRPr="00D42917">
        <w:rPr>
          <w:rFonts w:ascii="Times New Roman" w:hAnsi="Times New Roman" w:cs="Times New Roman"/>
          <w:sz w:val="28"/>
          <w:szCs w:val="28"/>
        </w:rPr>
        <w:t>.</w:t>
      </w:r>
    </w:p>
    <w:p w:rsidR="003446B6" w:rsidRPr="00D42917" w:rsidRDefault="008D2ADF" w:rsidP="00344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в тарифе</w:t>
      </w:r>
      <w:r w:rsidRPr="00D42917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растет сбытовая надбавка</w:t>
      </w:r>
      <w:r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1C25D8" w:rsidRPr="00D42917">
        <w:rPr>
          <w:rFonts w:ascii="Times New Roman" w:eastAsia="Calibri" w:hAnsi="Times New Roman" w:cs="Times New Roman"/>
          <w:iCs/>
          <w:sz w:val="28"/>
          <w:szCs w:val="28"/>
        </w:rPr>
        <w:t>ОАО «</w:t>
      </w:r>
      <w:proofErr w:type="spellStart"/>
      <w:r w:rsidR="001C25D8" w:rsidRPr="00D42917">
        <w:rPr>
          <w:rFonts w:ascii="Times New Roman" w:eastAsia="Calibri" w:hAnsi="Times New Roman" w:cs="Times New Roman"/>
          <w:iCs/>
          <w:sz w:val="28"/>
          <w:szCs w:val="28"/>
        </w:rPr>
        <w:t>ЭнергосбыТ</w:t>
      </w:r>
      <w:proofErr w:type="spellEnd"/>
      <w:r w:rsidR="001C25D8" w:rsidRPr="00D42917">
        <w:rPr>
          <w:rFonts w:ascii="Times New Roman" w:eastAsia="Calibri" w:hAnsi="Times New Roman" w:cs="Times New Roman"/>
          <w:iCs/>
          <w:sz w:val="28"/>
          <w:szCs w:val="28"/>
        </w:rPr>
        <w:t xml:space="preserve"> Плюс</w:t>
      </w:r>
      <w:r w:rsidR="001C25D8" w:rsidRPr="003F1B3A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3F1B3A" w:rsidRPr="003F1B3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F1B3A" w:rsidRPr="003F1B3A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– </w:t>
      </w:r>
      <w:r w:rsidR="003F1B3A" w:rsidRPr="003F1B3A">
        <w:rPr>
          <w:rFonts w:ascii="Times New Roman" w:eastAsia="Calibri" w:hAnsi="Times New Roman" w:cs="Times New Roman"/>
          <w:iCs/>
          <w:sz w:val="28"/>
          <w:szCs w:val="28"/>
        </w:rPr>
        <w:t xml:space="preserve">объединенная </w:t>
      </w:r>
      <w:proofErr w:type="spellStart"/>
      <w:r w:rsidR="003F1B3A" w:rsidRPr="003F1B3A">
        <w:rPr>
          <w:rFonts w:ascii="Times New Roman" w:eastAsia="Calibri" w:hAnsi="Times New Roman" w:cs="Times New Roman"/>
          <w:iCs/>
          <w:sz w:val="28"/>
          <w:szCs w:val="28"/>
        </w:rPr>
        <w:t>энергосбытовая</w:t>
      </w:r>
      <w:proofErr w:type="spellEnd"/>
      <w:r w:rsidR="003F1B3A" w:rsidRPr="003F1B3A">
        <w:rPr>
          <w:rFonts w:ascii="Times New Roman" w:eastAsia="Calibri" w:hAnsi="Times New Roman" w:cs="Times New Roman"/>
          <w:iCs/>
          <w:sz w:val="28"/>
          <w:szCs w:val="28"/>
        </w:rPr>
        <w:t xml:space="preserve"> компания Группы «Т Плюс»</w:t>
      </w:r>
      <w:r w:rsidRPr="00D42917">
        <w:rPr>
          <w:rFonts w:ascii="Times New Roman" w:hAnsi="Times New Roman" w:cs="Times New Roman"/>
          <w:sz w:val="28"/>
          <w:szCs w:val="28"/>
        </w:rPr>
        <w:t xml:space="preserve"> за сбор платежей за электроэнергию и тепло, что трудно увязывается с экономическими факторами.</w:t>
      </w:r>
    </w:p>
    <w:p w:rsidR="003446B6" w:rsidRPr="00D42917" w:rsidRDefault="003D742E" w:rsidP="00D1710D">
      <w:pPr>
        <w:pStyle w:val="ab"/>
        <w:spacing w:before="0" w:beforeAutospacing="0" w:after="160" w:afterAutospacing="0"/>
        <w:ind w:firstLine="709"/>
        <w:jc w:val="both"/>
      </w:pPr>
      <w:r w:rsidRPr="00D42917">
        <w:rPr>
          <w:sz w:val="28"/>
          <w:szCs w:val="28"/>
        </w:rPr>
        <w:t xml:space="preserve">Определённое </w:t>
      </w:r>
      <w:r w:rsidRPr="00D42917">
        <w:rPr>
          <w:b/>
          <w:i/>
          <w:sz w:val="28"/>
          <w:szCs w:val="28"/>
        </w:rPr>
        <w:t>сдерживание расходов</w:t>
      </w:r>
      <w:r w:rsidRPr="00D42917">
        <w:rPr>
          <w:sz w:val="28"/>
          <w:szCs w:val="28"/>
        </w:rPr>
        <w:t xml:space="preserve"> домохозяйств на жилищно-коммунальные услуги </w:t>
      </w:r>
      <w:r w:rsidRPr="00D42917">
        <w:rPr>
          <w:b/>
          <w:i/>
          <w:sz w:val="28"/>
          <w:szCs w:val="28"/>
        </w:rPr>
        <w:t>должны</w:t>
      </w:r>
      <w:r w:rsidR="00864807" w:rsidRPr="00D42917">
        <w:rPr>
          <w:b/>
          <w:i/>
          <w:sz w:val="28"/>
          <w:szCs w:val="28"/>
        </w:rPr>
        <w:t xml:space="preserve"> были бы</w:t>
      </w:r>
      <w:r w:rsidRPr="00D42917">
        <w:rPr>
          <w:b/>
          <w:i/>
          <w:sz w:val="28"/>
          <w:szCs w:val="28"/>
        </w:rPr>
        <w:t xml:space="preserve"> оказать</w:t>
      </w:r>
      <w:r w:rsidRPr="00D42917">
        <w:rPr>
          <w:sz w:val="28"/>
          <w:szCs w:val="28"/>
        </w:rPr>
        <w:t xml:space="preserve"> </w:t>
      </w:r>
      <w:r w:rsidRPr="00D42917">
        <w:rPr>
          <w:b/>
          <w:i/>
          <w:sz w:val="28"/>
          <w:szCs w:val="28"/>
        </w:rPr>
        <w:t>системные меры по энергосбережению.</w:t>
      </w:r>
      <w:r w:rsidRPr="00D42917">
        <w:rPr>
          <w:sz w:val="28"/>
          <w:szCs w:val="28"/>
        </w:rPr>
        <w:t xml:space="preserve"> </w:t>
      </w:r>
      <w:proofErr w:type="gramStart"/>
      <w:r w:rsidRPr="00D42917">
        <w:rPr>
          <w:sz w:val="28"/>
          <w:szCs w:val="28"/>
        </w:rPr>
        <w:t xml:space="preserve">В соответствии с Постановлением </w:t>
      </w:r>
      <w:r w:rsidR="00765DAA" w:rsidRPr="00D42917">
        <w:rPr>
          <w:sz w:val="28"/>
          <w:szCs w:val="28"/>
        </w:rPr>
        <w:t>П</w:t>
      </w:r>
      <w:r w:rsidRPr="00D42917">
        <w:rPr>
          <w:sz w:val="28"/>
          <w:szCs w:val="28"/>
        </w:rPr>
        <w:t>равительства Р</w:t>
      </w:r>
      <w:r w:rsidR="00765DAA" w:rsidRPr="00D42917">
        <w:rPr>
          <w:sz w:val="28"/>
          <w:szCs w:val="28"/>
        </w:rPr>
        <w:t>оссийской Федерации</w:t>
      </w:r>
      <w:r w:rsidRPr="00D42917">
        <w:rPr>
          <w:sz w:val="28"/>
          <w:szCs w:val="28"/>
        </w:rPr>
        <w:t xml:space="preserve"> от 25.01.2011</w:t>
      </w:r>
      <w:r w:rsidR="00765DAA" w:rsidRPr="00D42917">
        <w:rPr>
          <w:sz w:val="28"/>
          <w:szCs w:val="28"/>
        </w:rPr>
        <w:t xml:space="preserve"> </w:t>
      </w:r>
      <w:r w:rsidRPr="00D42917">
        <w:rPr>
          <w:sz w:val="28"/>
          <w:szCs w:val="28"/>
        </w:rPr>
        <w:t>№ 18</w:t>
      </w:r>
      <w:r w:rsidR="003446B6" w:rsidRPr="00D42917">
        <w:rPr>
          <w:sz w:val="28"/>
          <w:szCs w:val="28"/>
        </w:rPr>
        <w:t xml:space="preserve"> «О</w:t>
      </w:r>
      <w:r w:rsidR="003446B6" w:rsidRPr="00D42917">
        <w:rPr>
          <w:bCs/>
          <w:color w:val="000000"/>
          <w:sz w:val="28"/>
          <w:szCs w:val="28"/>
          <w:shd w:val="clear" w:color="auto" w:fill="FFFFFF"/>
        </w:rPr>
        <w:t>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</w:t>
      </w:r>
      <w:r w:rsidR="003446B6" w:rsidRPr="00D4291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42917">
        <w:rPr>
          <w:b/>
          <w:i/>
          <w:sz w:val="28"/>
          <w:szCs w:val="28"/>
        </w:rPr>
        <w:t>расходы энергоресурсов</w:t>
      </w:r>
      <w:r w:rsidRPr="00D42917">
        <w:rPr>
          <w:sz w:val="28"/>
          <w:szCs w:val="28"/>
        </w:rPr>
        <w:t xml:space="preserve"> в новых, реконструированных</w:t>
      </w:r>
      <w:r w:rsidR="00F177CE" w:rsidRPr="00D42917">
        <w:rPr>
          <w:sz w:val="28"/>
          <w:szCs w:val="28"/>
        </w:rPr>
        <w:t xml:space="preserve"> и капитально отремонтированных и модернизированных</w:t>
      </w:r>
      <w:r w:rsidR="005D477B" w:rsidRPr="00D42917">
        <w:rPr>
          <w:sz w:val="28"/>
          <w:szCs w:val="28"/>
        </w:rPr>
        <w:t xml:space="preserve"> </w:t>
      </w:r>
      <w:r w:rsidR="00F177CE" w:rsidRPr="00D42917">
        <w:rPr>
          <w:sz w:val="28"/>
          <w:szCs w:val="28"/>
        </w:rPr>
        <w:t xml:space="preserve">жилых зданиях и зданиях общественного назначения </w:t>
      </w:r>
      <w:r w:rsidR="00F177CE" w:rsidRPr="00D42917">
        <w:rPr>
          <w:b/>
          <w:i/>
          <w:sz w:val="28"/>
          <w:szCs w:val="28"/>
        </w:rPr>
        <w:t>должны быть сокращены за 5 лет на 15%.</w:t>
      </w:r>
      <w:r w:rsidR="00F177CE" w:rsidRPr="00D42917">
        <w:rPr>
          <w:sz w:val="28"/>
          <w:szCs w:val="28"/>
        </w:rPr>
        <w:t xml:space="preserve"> </w:t>
      </w:r>
      <w:r w:rsidR="00F177CE" w:rsidRPr="00D42917">
        <w:rPr>
          <w:b/>
          <w:i/>
          <w:sz w:val="28"/>
          <w:szCs w:val="28"/>
        </w:rPr>
        <w:t>Работа по реализации этих требований</w:t>
      </w:r>
      <w:proofErr w:type="gramEnd"/>
      <w:r w:rsidR="003446B6" w:rsidRPr="00D42917">
        <w:rPr>
          <w:b/>
          <w:i/>
          <w:sz w:val="28"/>
          <w:szCs w:val="28"/>
        </w:rPr>
        <w:t>, по мнению региональной группы,</w:t>
      </w:r>
      <w:r w:rsidR="00F177CE" w:rsidRPr="00D42917">
        <w:rPr>
          <w:b/>
          <w:i/>
          <w:sz w:val="28"/>
          <w:szCs w:val="28"/>
        </w:rPr>
        <w:t xml:space="preserve"> ведется слабо</w:t>
      </w:r>
      <w:r w:rsidR="00F177CE" w:rsidRPr="00D42917">
        <w:rPr>
          <w:sz w:val="28"/>
          <w:szCs w:val="28"/>
        </w:rPr>
        <w:t xml:space="preserve">. В регионе растет потребление электроэнергии населением, не уменьшается объём отпуска </w:t>
      </w:r>
      <w:proofErr w:type="spellStart"/>
      <w:r w:rsidR="00F177CE" w:rsidRPr="00D42917">
        <w:rPr>
          <w:sz w:val="28"/>
          <w:szCs w:val="28"/>
        </w:rPr>
        <w:t>теплоэнергии</w:t>
      </w:r>
      <w:proofErr w:type="spellEnd"/>
      <w:r w:rsidR="00F177CE" w:rsidRPr="00D42917">
        <w:rPr>
          <w:sz w:val="28"/>
          <w:szCs w:val="28"/>
        </w:rPr>
        <w:t xml:space="preserve">. Снижение </w:t>
      </w:r>
      <w:proofErr w:type="spellStart"/>
      <w:r w:rsidR="00F177CE" w:rsidRPr="00D42917">
        <w:rPr>
          <w:sz w:val="28"/>
          <w:szCs w:val="28"/>
        </w:rPr>
        <w:t>энергозатрат</w:t>
      </w:r>
      <w:proofErr w:type="spellEnd"/>
      <w:r w:rsidR="00F177CE" w:rsidRPr="00D42917">
        <w:rPr>
          <w:sz w:val="28"/>
          <w:szCs w:val="28"/>
        </w:rPr>
        <w:t xml:space="preserve"> должно стать одним из стимулов для проведения капитального ремонта в жилых домах старого фонда, а также войти в </w:t>
      </w:r>
      <w:r w:rsidR="00864807" w:rsidRPr="00D42917">
        <w:rPr>
          <w:sz w:val="28"/>
          <w:szCs w:val="28"/>
        </w:rPr>
        <w:t>повседн</w:t>
      </w:r>
      <w:r w:rsidR="00765DAA" w:rsidRPr="00D42917">
        <w:rPr>
          <w:sz w:val="28"/>
          <w:szCs w:val="28"/>
        </w:rPr>
        <w:t>евные</w:t>
      </w:r>
      <w:r w:rsidR="00864807" w:rsidRPr="00D42917">
        <w:rPr>
          <w:sz w:val="28"/>
          <w:szCs w:val="28"/>
        </w:rPr>
        <w:t xml:space="preserve"> </w:t>
      </w:r>
      <w:r w:rsidR="00765DAA" w:rsidRPr="00D42917">
        <w:rPr>
          <w:sz w:val="28"/>
          <w:szCs w:val="28"/>
        </w:rPr>
        <w:t xml:space="preserve">заботы </w:t>
      </w:r>
      <w:r w:rsidR="001A3204" w:rsidRPr="00D42917">
        <w:rPr>
          <w:sz w:val="28"/>
          <w:szCs w:val="28"/>
        </w:rPr>
        <w:t>управляющих компаний и собственников помещений в многоквартирных домах.</w:t>
      </w:r>
    </w:p>
    <w:p w:rsidR="003446B6" w:rsidRPr="00D42917" w:rsidRDefault="00765DAA" w:rsidP="00344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>Приказом М</w:t>
      </w:r>
      <w:r w:rsidR="00F177CE" w:rsidRPr="00D42917">
        <w:rPr>
          <w:rFonts w:ascii="Times New Roman" w:hAnsi="Times New Roman" w:cs="Times New Roman"/>
          <w:sz w:val="28"/>
          <w:szCs w:val="28"/>
        </w:rPr>
        <w:t>инистерства энергетики Росс</w:t>
      </w:r>
      <w:r w:rsidRPr="00D42917">
        <w:rPr>
          <w:rFonts w:ascii="Times New Roman" w:hAnsi="Times New Roman" w:cs="Times New Roman"/>
          <w:sz w:val="28"/>
          <w:szCs w:val="28"/>
        </w:rPr>
        <w:t>ийской Федерации от 19.09.2014</w:t>
      </w:r>
      <w:r w:rsidR="00F177CE" w:rsidRPr="00D42917">
        <w:rPr>
          <w:rFonts w:ascii="Times New Roman" w:hAnsi="Times New Roman" w:cs="Times New Roman"/>
          <w:sz w:val="28"/>
          <w:szCs w:val="28"/>
        </w:rPr>
        <w:t xml:space="preserve"> № 631</w:t>
      </w:r>
      <w:r w:rsidR="003446B6" w:rsidRPr="00D42917">
        <w:rPr>
          <w:rFonts w:ascii="Times New Roman" w:hAnsi="Times New Roman" w:cs="Times New Roman"/>
          <w:sz w:val="28"/>
          <w:szCs w:val="28"/>
        </w:rPr>
        <w:t xml:space="preserve"> «Об утверждении схемы теплоснабжения муниципального образования «Город Киров» на период с 2014 на 2033 год»</w:t>
      </w:r>
      <w:r w:rsidR="00F177CE" w:rsidRPr="00D42917">
        <w:rPr>
          <w:rFonts w:ascii="Times New Roman" w:hAnsi="Times New Roman" w:cs="Times New Roman"/>
          <w:sz w:val="28"/>
          <w:szCs w:val="28"/>
        </w:rPr>
        <w:t xml:space="preserve"> утверждена подготовленная администрацией г. Кирова схема теплоснабжения с 2014 по 2033 годы. Изучение этой схемы показывает, что существенных новаций </w:t>
      </w:r>
      <w:r w:rsidR="00864807" w:rsidRPr="00D42917">
        <w:rPr>
          <w:rFonts w:ascii="Times New Roman" w:hAnsi="Times New Roman" w:cs="Times New Roman"/>
          <w:sz w:val="28"/>
          <w:szCs w:val="28"/>
        </w:rPr>
        <w:t xml:space="preserve">в </w:t>
      </w:r>
      <w:r w:rsidR="00864807" w:rsidRPr="00D42917">
        <w:rPr>
          <w:rFonts w:ascii="Times New Roman" w:hAnsi="Times New Roman" w:cs="Times New Roman"/>
          <w:sz w:val="28"/>
          <w:szCs w:val="28"/>
        </w:rPr>
        <w:lastRenderedPageBreak/>
        <w:t xml:space="preserve">ней </w:t>
      </w:r>
      <w:r w:rsidR="00F177CE" w:rsidRPr="00D42917">
        <w:rPr>
          <w:rFonts w:ascii="Times New Roman" w:hAnsi="Times New Roman" w:cs="Times New Roman"/>
          <w:sz w:val="28"/>
          <w:szCs w:val="28"/>
        </w:rPr>
        <w:t>не предусматривается</w:t>
      </w:r>
      <w:r w:rsidR="00864807" w:rsidRPr="00D42917">
        <w:rPr>
          <w:rFonts w:ascii="Times New Roman" w:hAnsi="Times New Roman" w:cs="Times New Roman"/>
          <w:sz w:val="28"/>
          <w:szCs w:val="28"/>
        </w:rPr>
        <w:t>.</w:t>
      </w:r>
      <w:r w:rsidR="00F177CE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864807" w:rsidRPr="00D42917">
        <w:rPr>
          <w:rFonts w:ascii="Times New Roman" w:hAnsi="Times New Roman" w:cs="Times New Roman"/>
          <w:sz w:val="28"/>
          <w:szCs w:val="28"/>
        </w:rPr>
        <w:t>Б</w:t>
      </w:r>
      <w:r w:rsidR="00F177CE" w:rsidRPr="00D42917">
        <w:rPr>
          <w:rFonts w:ascii="Times New Roman" w:hAnsi="Times New Roman" w:cs="Times New Roman"/>
          <w:sz w:val="28"/>
          <w:szCs w:val="28"/>
        </w:rPr>
        <w:t xml:space="preserve">удут подключаться новые </w:t>
      </w:r>
      <w:r w:rsidR="008C58B7" w:rsidRPr="00D42917">
        <w:rPr>
          <w:rFonts w:ascii="Times New Roman" w:hAnsi="Times New Roman" w:cs="Times New Roman"/>
          <w:sz w:val="28"/>
          <w:szCs w:val="28"/>
        </w:rPr>
        <w:t xml:space="preserve">микрорайоны и </w:t>
      </w:r>
      <w:r w:rsidR="00F177CE" w:rsidRPr="00D42917">
        <w:rPr>
          <w:rFonts w:ascii="Times New Roman" w:hAnsi="Times New Roman" w:cs="Times New Roman"/>
          <w:sz w:val="28"/>
          <w:szCs w:val="28"/>
        </w:rPr>
        <w:t>жилые дома, развиваться внутриквартальные сети. Вместе с тем</w:t>
      </w:r>
      <w:r w:rsidR="00B5262F" w:rsidRPr="00D42917">
        <w:rPr>
          <w:rFonts w:ascii="Times New Roman" w:hAnsi="Times New Roman" w:cs="Times New Roman"/>
          <w:sz w:val="28"/>
          <w:szCs w:val="28"/>
        </w:rPr>
        <w:t xml:space="preserve">, </w:t>
      </w:r>
      <w:r w:rsidR="003446B6" w:rsidRPr="00D42917">
        <w:rPr>
          <w:rFonts w:ascii="Times New Roman" w:hAnsi="Times New Roman" w:cs="Times New Roman"/>
          <w:sz w:val="28"/>
          <w:szCs w:val="28"/>
        </w:rPr>
        <w:t>развитие городской</w:t>
      </w:r>
      <w:r w:rsidR="00501A96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B5262F" w:rsidRPr="00D42917">
        <w:rPr>
          <w:rFonts w:ascii="Times New Roman" w:hAnsi="Times New Roman" w:cs="Times New Roman"/>
          <w:sz w:val="28"/>
          <w:szCs w:val="28"/>
        </w:rPr>
        <w:t xml:space="preserve">опять ориентировано на строительство квартальных котельных, не предусмотрен </w:t>
      </w:r>
      <w:r w:rsidR="008C58B7" w:rsidRPr="00D42917">
        <w:rPr>
          <w:rFonts w:ascii="Times New Roman" w:hAnsi="Times New Roman" w:cs="Times New Roman"/>
          <w:sz w:val="28"/>
          <w:szCs w:val="28"/>
        </w:rPr>
        <w:t>пере</w:t>
      </w:r>
      <w:r w:rsidR="00B5262F" w:rsidRPr="00D42917">
        <w:rPr>
          <w:rFonts w:ascii="Times New Roman" w:hAnsi="Times New Roman" w:cs="Times New Roman"/>
          <w:sz w:val="28"/>
          <w:szCs w:val="28"/>
        </w:rPr>
        <w:t>ход в городе от</w:t>
      </w:r>
      <w:r w:rsidR="00864807" w:rsidRPr="00D42917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24735A" w:rsidRPr="00D42917">
        <w:rPr>
          <w:rFonts w:ascii="Times New Roman" w:hAnsi="Times New Roman" w:cs="Times New Roman"/>
          <w:sz w:val="28"/>
          <w:szCs w:val="28"/>
        </w:rPr>
        <w:t xml:space="preserve"> центральных тепловых пунктов</w:t>
      </w:r>
      <w:r w:rsidR="00B5262F" w:rsidRPr="00D42917">
        <w:rPr>
          <w:rFonts w:ascii="Times New Roman" w:hAnsi="Times New Roman" w:cs="Times New Roman"/>
          <w:sz w:val="28"/>
          <w:szCs w:val="28"/>
        </w:rPr>
        <w:t xml:space="preserve"> и 4-х трубной разводки тепла и </w:t>
      </w:r>
      <w:r w:rsidR="00E732D5" w:rsidRPr="00D42917">
        <w:rPr>
          <w:rFonts w:ascii="Times New Roman" w:hAnsi="Times New Roman" w:cs="Times New Roman"/>
          <w:sz w:val="28"/>
          <w:szCs w:val="28"/>
        </w:rPr>
        <w:t>горячего водоснаб</w:t>
      </w:r>
      <w:r w:rsidR="003446B6" w:rsidRPr="00D42917">
        <w:rPr>
          <w:rFonts w:ascii="Times New Roman" w:hAnsi="Times New Roman" w:cs="Times New Roman"/>
          <w:sz w:val="28"/>
          <w:szCs w:val="28"/>
        </w:rPr>
        <w:t>жения</w:t>
      </w:r>
      <w:r w:rsidR="00B5262F" w:rsidRPr="00D42917">
        <w:rPr>
          <w:rFonts w:ascii="Times New Roman" w:hAnsi="Times New Roman" w:cs="Times New Roman"/>
          <w:sz w:val="28"/>
          <w:szCs w:val="28"/>
        </w:rPr>
        <w:t xml:space="preserve"> по домам </w:t>
      </w:r>
      <w:r w:rsidR="0024735A" w:rsidRPr="00D42917">
        <w:rPr>
          <w:rFonts w:ascii="Times New Roman" w:hAnsi="Times New Roman" w:cs="Times New Roman"/>
          <w:sz w:val="28"/>
          <w:szCs w:val="28"/>
        </w:rPr>
        <w:t>к подключению</w:t>
      </w:r>
      <w:r w:rsidR="00456CF6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864807" w:rsidRPr="00D42917">
        <w:rPr>
          <w:rFonts w:ascii="Times New Roman" w:hAnsi="Times New Roman" w:cs="Times New Roman"/>
          <w:sz w:val="28"/>
          <w:szCs w:val="28"/>
        </w:rPr>
        <w:t>индивидуальны</w:t>
      </w:r>
      <w:r w:rsidR="0024735A" w:rsidRPr="00D42917">
        <w:rPr>
          <w:rFonts w:ascii="Times New Roman" w:hAnsi="Times New Roman" w:cs="Times New Roman"/>
          <w:sz w:val="28"/>
          <w:szCs w:val="28"/>
        </w:rPr>
        <w:t>х</w:t>
      </w:r>
      <w:r w:rsidR="00864807" w:rsidRPr="00D42917">
        <w:rPr>
          <w:rFonts w:ascii="Times New Roman" w:hAnsi="Times New Roman" w:cs="Times New Roman"/>
          <w:sz w:val="28"/>
          <w:szCs w:val="28"/>
        </w:rPr>
        <w:t xml:space="preserve"> тепловы</w:t>
      </w:r>
      <w:r w:rsidR="0024735A" w:rsidRPr="00D42917">
        <w:rPr>
          <w:rFonts w:ascii="Times New Roman" w:hAnsi="Times New Roman" w:cs="Times New Roman"/>
          <w:sz w:val="28"/>
          <w:szCs w:val="28"/>
        </w:rPr>
        <w:t>х</w:t>
      </w:r>
      <w:r w:rsidR="00864807" w:rsidRPr="00D4291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01A96">
        <w:rPr>
          <w:rFonts w:ascii="Times New Roman" w:hAnsi="Times New Roman" w:cs="Times New Roman"/>
          <w:sz w:val="28"/>
          <w:szCs w:val="28"/>
        </w:rPr>
        <w:t xml:space="preserve">ов </w:t>
      </w:r>
      <w:r w:rsidR="0024735A" w:rsidRPr="00D42917">
        <w:rPr>
          <w:rFonts w:ascii="Times New Roman" w:hAnsi="Times New Roman" w:cs="Times New Roman"/>
          <w:sz w:val="28"/>
          <w:szCs w:val="28"/>
        </w:rPr>
        <w:t>(</w:t>
      </w:r>
      <w:r w:rsidR="00B5262F" w:rsidRPr="00D42917">
        <w:rPr>
          <w:rFonts w:ascii="Times New Roman" w:hAnsi="Times New Roman" w:cs="Times New Roman"/>
          <w:sz w:val="28"/>
          <w:szCs w:val="28"/>
        </w:rPr>
        <w:t>ИТП и БТП</w:t>
      </w:r>
      <w:r w:rsidR="0024735A" w:rsidRPr="00D42917">
        <w:rPr>
          <w:rFonts w:ascii="Times New Roman" w:hAnsi="Times New Roman" w:cs="Times New Roman"/>
          <w:sz w:val="28"/>
          <w:szCs w:val="28"/>
        </w:rPr>
        <w:t>)</w:t>
      </w:r>
      <w:r w:rsidR="003446B6" w:rsidRPr="00D42917">
        <w:rPr>
          <w:rFonts w:ascii="Times New Roman" w:hAnsi="Times New Roman" w:cs="Times New Roman"/>
          <w:sz w:val="28"/>
          <w:szCs w:val="28"/>
        </w:rPr>
        <w:t xml:space="preserve"> с двухтрубным теплоснабжением.</w:t>
      </w:r>
    </w:p>
    <w:p w:rsidR="003446B6" w:rsidRPr="00D42917" w:rsidRDefault="00B5262F" w:rsidP="00344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В г. Кирове </w:t>
      </w:r>
      <w:r w:rsidR="0024735A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уже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действует 64 квартальных котельных</w:t>
      </w:r>
      <w:r w:rsidRPr="00D429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2917">
        <w:rPr>
          <w:rFonts w:ascii="Times New Roman" w:hAnsi="Times New Roman" w:cs="Times New Roman"/>
          <w:sz w:val="28"/>
          <w:szCs w:val="28"/>
        </w:rPr>
        <w:t>Среднеотпускной</w:t>
      </w:r>
      <w:proofErr w:type="spellEnd"/>
      <w:r w:rsidRPr="00D42917">
        <w:rPr>
          <w:rFonts w:ascii="Times New Roman" w:hAnsi="Times New Roman" w:cs="Times New Roman"/>
          <w:sz w:val="28"/>
          <w:szCs w:val="28"/>
        </w:rPr>
        <w:t xml:space="preserve"> тариф на коллекторах ТЭЦ на</w:t>
      </w:r>
      <w:r w:rsidR="004114B7">
        <w:rPr>
          <w:rFonts w:ascii="Times New Roman" w:hAnsi="Times New Roman" w:cs="Times New Roman"/>
          <w:sz w:val="28"/>
          <w:szCs w:val="28"/>
        </w:rPr>
        <w:t xml:space="preserve"> много (до</w:t>
      </w:r>
      <w:r w:rsidR="00456CF6" w:rsidRPr="00D42917">
        <w:rPr>
          <w:rFonts w:ascii="Times New Roman" w:hAnsi="Times New Roman" w:cs="Times New Roman"/>
          <w:sz w:val="28"/>
          <w:szCs w:val="28"/>
        </w:rPr>
        <w:t xml:space="preserve"> 60%</w:t>
      </w:r>
      <w:r w:rsidR="004114B7">
        <w:rPr>
          <w:rFonts w:ascii="Times New Roman" w:hAnsi="Times New Roman" w:cs="Times New Roman"/>
          <w:sz w:val="28"/>
          <w:szCs w:val="28"/>
        </w:rPr>
        <w:t>)</w:t>
      </w:r>
      <w:r w:rsidR="00456CF6" w:rsidRPr="00D42917">
        <w:rPr>
          <w:rFonts w:ascii="Times New Roman" w:hAnsi="Times New Roman" w:cs="Times New Roman"/>
          <w:sz w:val="28"/>
          <w:szCs w:val="28"/>
        </w:rPr>
        <w:t xml:space="preserve"> дешевле</w:t>
      </w:r>
      <w:r w:rsidR="004114B7">
        <w:rPr>
          <w:rFonts w:ascii="Times New Roman" w:hAnsi="Times New Roman" w:cs="Times New Roman"/>
          <w:sz w:val="28"/>
          <w:szCs w:val="28"/>
        </w:rPr>
        <w:t>, чем в</w:t>
      </w:r>
      <w:r w:rsidR="00456CF6" w:rsidRPr="00D42917">
        <w:rPr>
          <w:rFonts w:ascii="Times New Roman" w:hAnsi="Times New Roman" w:cs="Times New Roman"/>
          <w:sz w:val="28"/>
          <w:szCs w:val="28"/>
        </w:rPr>
        <w:t xml:space="preserve"> котельных за счет комбинированной </w:t>
      </w:r>
      <w:r w:rsidR="00BF69D9">
        <w:rPr>
          <w:rFonts w:ascii="Times New Roman" w:hAnsi="Times New Roman" w:cs="Times New Roman"/>
          <w:sz w:val="28"/>
          <w:szCs w:val="28"/>
        </w:rPr>
        <w:t>выработки энергии, поэтому ж</w:t>
      </w:r>
      <w:r w:rsidRPr="00D42917">
        <w:rPr>
          <w:rFonts w:ascii="Times New Roman" w:hAnsi="Times New Roman" w:cs="Times New Roman"/>
          <w:sz w:val="28"/>
          <w:szCs w:val="28"/>
        </w:rPr>
        <w:t xml:space="preserve">ильцы </w:t>
      </w:r>
      <w:r w:rsidR="00BF69D9">
        <w:rPr>
          <w:rFonts w:ascii="Times New Roman" w:hAnsi="Times New Roman" w:cs="Times New Roman"/>
          <w:sz w:val="28"/>
          <w:szCs w:val="28"/>
        </w:rPr>
        <w:t xml:space="preserve">ряда </w:t>
      </w:r>
      <w:r w:rsidRPr="00D42917">
        <w:rPr>
          <w:rFonts w:ascii="Times New Roman" w:hAnsi="Times New Roman" w:cs="Times New Roman"/>
          <w:sz w:val="28"/>
          <w:szCs w:val="28"/>
        </w:rPr>
        <w:t>районов</w:t>
      </w:r>
      <w:r w:rsidR="00BF69D9">
        <w:rPr>
          <w:rFonts w:ascii="Times New Roman" w:hAnsi="Times New Roman" w:cs="Times New Roman"/>
          <w:sz w:val="28"/>
          <w:szCs w:val="28"/>
        </w:rPr>
        <w:t>, запитанных</w:t>
      </w:r>
      <w:r w:rsidRPr="00D42917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864807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BF69D9">
        <w:rPr>
          <w:rFonts w:ascii="Times New Roman" w:hAnsi="Times New Roman" w:cs="Times New Roman"/>
          <w:sz w:val="28"/>
          <w:szCs w:val="28"/>
        </w:rPr>
        <w:t xml:space="preserve">квартальные котельные имеют </w:t>
      </w:r>
      <w:r w:rsidR="00864807" w:rsidRPr="00D42917">
        <w:rPr>
          <w:rFonts w:ascii="Times New Roman" w:hAnsi="Times New Roman" w:cs="Times New Roman"/>
          <w:sz w:val="28"/>
          <w:szCs w:val="28"/>
        </w:rPr>
        <w:t>повышенный</w:t>
      </w:r>
      <w:r w:rsidRPr="00D42917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BF69D9">
        <w:rPr>
          <w:rFonts w:ascii="Times New Roman" w:hAnsi="Times New Roman" w:cs="Times New Roman"/>
          <w:sz w:val="28"/>
          <w:szCs w:val="28"/>
        </w:rPr>
        <w:t xml:space="preserve">. </w:t>
      </w:r>
      <w:r w:rsidR="0024735A" w:rsidRPr="00D42917">
        <w:rPr>
          <w:rFonts w:ascii="Times New Roman" w:hAnsi="Times New Roman" w:cs="Times New Roman"/>
          <w:sz w:val="28"/>
          <w:szCs w:val="28"/>
        </w:rPr>
        <w:t>Кроме того, квартальные котельные увеличивают экологическую нагрузку в г. Кирове.</w:t>
      </w:r>
    </w:p>
    <w:p w:rsidR="00355668" w:rsidRPr="00D42917" w:rsidRDefault="00B5262F" w:rsidP="00355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b/>
          <w:i/>
          <w:sz w:val="28"/>
          <w:szCs w:val="28"/>
        </w:rPr>
        <w:t>В областном центре</w:t>
      </w:r>
      <w:r w:rsidRPr="00D42917"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25 смежных сетевых организаций</w:t>
      </w:r>
      <w:r w:rsidRPr="00D429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осуществляющих транзит </w:t>
      </w:r>
      <w:proofErr w:type="spellStart"/>
      <w:r w:rsidRPr="00D42917">
        <w:rPr>
          <w:rFonts w:ascii="Times New Roman" w:hAnsi="Times New Roman" w:cs="Times New Roman"/>
          <w:b/>
          <w:i/>
          <w:sz w:val="28"/>
          <w:szCs w:val="28"/>
        </w:rPr>
        <w:t>теплоэнергии</w:t>
      </w:r>
      <w:proofErr w:type="spellEnd"/>
      <w:r w:rsidRPr="00D42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sz w:val="28"/>
          <w:szCs w:val="28"/>
        </w:rPr>
        <w:t xml:space="preserve">от точек присоединения к сетям </w:t>
      </w:r>
      <w:r w:rsidR="003446B6" w:rsidRPr="00D42917">
        <w:rPr>
          <w:rFonts w:ascii="Times New Roman" w:hAnsi="Times New Roman" w:cs="Times New Roman"/>
          <w:sz w:val="28"/>
          <w:szCs w:val="28"/>
        </w:rPr>
        <w:t>АО «Кировская теплоснабжающая организация</w:t>
      </w:r>
      <w:r w:rsidR="0024735A" w:rsidRPr="00D42917">
        <w:rPr>
          <w:rFonts w:ascii="Times New Roman" w:hAnsi="Times New Roman" w:cs="Times New Roman"/>
          <w:sz w:val="28"/>
          <w:szCs w:val="28"/>
        </w:rPr>
        <w:t>»</w:t>
      </w:r>
      <w:r w:rsidRPr="00D42917">
        <w:rPr>
          <w:rFonts w:ascii="Times New Roman" w:hAnsi="Times New Roman" w:cs="Times New Roman"/>
          <w:sz w:val="28"/>
          <w:szCs w:val="28"/>
        </w:rPr>
        <w:t xml:space="preserve"> до потребителей. </w:t>
      </w:r>
      <w:r w:rsidR="003446B6" w:rsidRPr="00D42917">
        <w:rPr>
          <w:rFonts w:ascii="Times New Roman" w:hAnsi="Times New Roman" w:cs="Times New Roman"/>
          <w:sz w:val="28"/>
          <w:szCs w:val="28"/>
        </w:rPr>
        <w:t>Около 150 км теплотрасс</w:t>
      </w:r>
      <w:r w:rsidR="0024735A" w:rsidRPr="00D42917">
        <w:rPr>
          <w:rFonts w:ascii="Times New Roman" w:hAnsi="Times New Roman" w:cs="Times New Roman"/>
          <w:sz w:val="28"/>
          <w:szCs w:val="28"/>
        </w:rPr>
        <w:t xml:space="preserve"> не имеют юридически оформленных владельцев (бесхозные). </w:t>
      </w:r>
      <w:r w:rsidRPr="00D42917">
        <w:rPr>
          <w:rFonts w:ascii="Times New Roman" w:hAnsi="Times New Roman" w:cs="Times New Roman"/>
          <w:sz w:val="28"/>
          <w:szCs w:val="28"/>
        </w:rPr>
        <w:t>Они имеют свой тариф на транзит, который</w:t>
      </w:r>
      <w:r w:rsidR="005F6BC7" w:rsidRPr="00D42917">
        <w:rPr>
          <w:rFonts w:ascii="Times New Roman" w:hAnsi="Times New Roman" w:cs="Times New Roman"/>
          <w:sz w:val="28"/>
          <w:szCs w:val="28"/>
        </w:rPr>
        <w:t xml:space="preserve"> включается в общий тариф для потребителей, поэтому их издержки</w:t>
      </w:r>
      <w:r w:rsidR="00BF58A7" w:rsidRPr="00D42917">
        <w:rPr>
          <w:rFonts w:ascii="Times New Roman" w:hAnsi="Times New Roman" w:cs="Times New Roman"/>
          <w:sz w:val="28"/>
          <w:szCs w:val="28"/>
        </w:rPr>
        <w:t xml:space="preserve"> и </w:t>
      </w:r>
      <w:r w:rsidR="005F6BC7" w:rsidRPr="00D42917">
        <w:rPr>
          <w:rFonts w:ascii="Times New Roman" w:hAnsi="Times New Roman" w:cs="Times New Roman"/>
          <w:sz w:val="28"/>
          <w:szCs w:val="28"/>
        </w:rPr>
        <w:t>потери тепла учитываются и влияют на рост тарифа. В схем</w:t>
      </w:r>
      <w:r w:rsidR="00BF58A7" w:rsidRPr="00D42917">
        <w:rPr>
          <w:rFonts w:ascii="Times New Roman" w:hAnsi="Times New Roman" w:cs="Times New Roman"/>
          <w:sz w:val="28"/>
          <w:szCs w:val="28"/>
        </w:rPr>
        <w:t>е</w:t>
      </w:r>
      <w:r w:rsidR="005F6BC7" w:rsidRPr="00D42917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BF58A7" w:rsidRPr="00D42917">
        <w:rPr>
          <w:rFonts w:ascii="Times New Roman" w:hAnsi="Times New Roman" w:cs="Times New Roman"/>
          <w:sz w:val="28"/>
          <w:szCs w:val="28"/>
        </w:rPr>
        <w:t xml:space="preserve"> г. Кирова </w:t>
      </w:r>
      <w:r w:rsidR="005F6BC7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рассмотреть обоснованность такого </w:t>
      </w:r>
      <w:r w:rsidR="00BF58A7" w:rsidRPr="00D42917">
        <w:rPr>
          <w:rFonts w:ascii="Times New Roman" w:hAnsi="Times New Roman" w:cs="Times New Roman"/>
          <w:b/>
          <w:i/>
          <w:sz w:val="28"/>
          <w:szCs w:val="28"/>
        </w:rPr>
        <w:t>количества</w:t>
      </w:r>
      <w:r w:rsidR="005F6BC7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F6BC7" w:rsidRPr="00D42917">
        <w:rPr>
          <w:rFonts w:ascii="Times New Roman" w:hAnsi="Times New Roman" w:cs="Times New Roman"/>
          <w:b/>
          <w:i/>
          <w:sz w:val="28"/>
          <w:szCs w:val="28"/>
        </w:rPr>
        <w:t>транзит</w:t>
      </w:r>
      <w:r w:rsidR="00B50F0B" w:rsidRPr="00D4291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5F6BC7" w:rsidRPr="00D42917">
        <w:rPr>
          <w:rFonts w:ascii="Times New Roman" w:hAnsi="Times New Roman" w:cs="Times New Roman"/>
          <w:b/>
          <w:i/>
          <w:sz w:val="28"/>
          <w:szCs w:val="28"/>
        </w:rPr>
        <w:t>ров</w:t>
      </w:r>
      <w:proofErr w:type="spellEnd"/>
      <w:r w:rsidR="005F6BC7" w:rsidRPr="00D4291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F6BC7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1662DD" w:rsidRPr="00D42917">
        <w:rPr>
          <w:rFonts w:ascii="Times New Roman" w:hAnsi="Times New Roman" w:cs="Times New Roman"/>
          <w:sz w:val="28"/>
          <w:szCs w:val="28"/>
        </w:rPr>
        <w:t xml:space="preserve"> Транзитные сети</w:t>
      </w:r>
      <w:r w:rsidR="0024735A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2F45E2" w:rsidRPr="00D42917">
        <w:rPr>
          <w:rFonts w:ascii="Times New Roman" w:hAnsi="Times New Roman" w:cs="Times New Roman"/>
          <w:sz w:val="28"/>
          <w:szCs w:val="28"/>
        </w:rPr>
        <w:t>и особенно бесхозные</w:t>
      </w:r>
      <w:r w:rsidR="001662DD" w:rsidRPr="00D42917">
        <w:rPr>
          <w:rFonts w:ascii="Times New Roman" w:hAnsi="Times New Roman" w:cs="Times New Roman"/>
          <w:sz w:val="28"/>
          <w:szCs w:val="28"/>
        </w:rPr>
        <w:t xml:space="preserve"> целесообразно передавать (приобретать) АО </w:t>
      </w:r>
      <w:r w:rsidR="003446B6" w:rsidRPr="00D42917">
        <w:rPr>
          <w:rFonts w:ascii="Times New Roman" w:hAnsi="Times New Roman" w:cs="Times New Roman"/>
          <w:sz w:val="28"/>
          <w:szCs w:val="28"/>
        </w:rPr>
        <w:t>«Кировская теплоснабжающая организация</w:t>
      </w:r>
      <w:r w:rsidR="001662DD" w:rsidRPr="00D42917">
        <w:rPr>
          <w:rFonts w:ascii="Times New Roman" w:hAnsi="Times New Roman" w:cs="Times New Roman"/>
          <w:sz w:val="28"/>
          <w:szCs w:val="28"/>
        </w:rPr>
        <w:t>», котор</w:t>
      </w:r>
      <w:r w:rsidR="003446B6" w:rsidRPr="00D42917">
        <w:rPr>
          <w:rFonts w:ascii="Times New Roman" w:hAnsi="Times New Roman" w:cs="Times New Roman"/>
          <w:sz w:val="28"/>
          <w:szCs w:val="28"/>
        </w:rPr>
        <w:t>ое</w:t>
      </w:r>
      <w:r w:rsidR="001662DD" w:rsidRPr="00D42917">
        <w:rPr>
          <w:rFonts w:ascii="Times New Roman" w:hAnsi="Times New Roman" w:cs="Times New Roman"/>
          <w:sz w:val="28"/>
          <w:szCs w:val="28"/>
        </w:rPr>
        <w:t xml:space="preserve"> имеет статус единой теплоснабжающей организации г. Кирова (установлен</w:t>
      </w:r>
      <w:r w:rsidR="003446B6" w:rsidRPr="00D42917">
        <w:rPr>
          <w:rFonts w:ascii="Times New Roman" w:hAnsi="Times New Roman" w:cs="Times New Roman"/>
          <w:sz w:val="28"/>
          <w:szCs w:val="28"/>
        </w:rPr>
        <w:t>о</w:t>
      </w:r>
      <w:r w:rsidR="001662DD" w:rsidRPr="00D42917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3446B6" w:rsidRPr="00D42917">
        <w:rPr>
          <w:rFonts w:ascii="Times New Roman" w:hAnsi="Times New Roman" w:cs="Times New Roman"/>
          <w:sz w:val="28"/>
          <w:szCs w:val="28"/>
        </w:rPr>
        <w:t>министерства энергетики Росс</w:t>
      </w:r>
      <w:r w:rsidR="00765DAA" w:rsidRPr="00D42917">
        <w:rPr>
          <w:rFonts w:ascii="Times New Roman" w:hAnsi="Times New Roman" w:cs="Times New Roman"/>
          <w:sz w:val="28"/>
          <w:szCs w:val="28"/>
        </w:rPr>
        <w:t>ийской Федерации от 19.09.2014</w:t>
      </w:r>
      <w:r w:rsidR="003446B6" w:rsidRPr="00D42917">
        <w:rPr>
          <w:rFonts w:ascii="Times New Roman" w:hAnsi="Times New Roman" w:cs="Times New Roman"/>
          <w:sz w:val="28"/>
          <w:szCs w:val="28"/>
        </w:rPr>
        <w:t xml:space="preserve"> № 631 «Об утверждении схемы теплоснабжения муниципального образования «Город Киров» на период с 2014 на 2033 год»</w:t>
      </w:r>
      <w:r w:rsidR="001662DD" w:rsidRPr="00D42917">
        <w:rPr>
          <w:rFonts w:ascii="Times New Roman" w:hAnsi="Times New Roman" w:cs="Times New Roman"/>
          <w:sz w:val="28"/>
          <w:szCs w:val="28"/>
        </w:rPr>
        <w:t>).</w:t>
      </w:r>
    </w:p>
    <w:p w:rsidR="006B4D13" w:rsidRPr="00D42917" w:rsidRDefault="005F6BC7" w:rsidP="006B4D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 xml:space="preserve">Перспективным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шагом по снижению тарифной нагрузки является отказ от использования </w:t>
      </w:r>
      <w:r w:rsidR="00B70980" w:rsidRPr="00D42917">
        <w:rPr>
          <w:rFonts w:ascii="Times New Roman" w:hAnsi="Times New Roman" w:cs="Times New Roman"/>
          <w:b/>
          <w:i/>
          <w:sz w:val="28"/>
          <w:szCs w:val="28"/>
        </w:rPr>
        <w:t>центральных тепловых пунктов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и переход на индивидуальные тепловые пункты </w:t>
      </w:r>
      <w:r w:rsidRPr="00D42917">
        <w:rPr>
          <w:rFonts w:ascii="Times New Roman" w:hAnsi="Times New Roman" w:cs="Times New Roman"/>
          <w:sz w:val="28"/>
          <w:szCs w:val="28"/>
        </w:rPr>
        <w:t xml:space="preserve">в жилых домах. При таком переходе экономится до 25% </w:t>
      </w:r>
      <w:proofErr w:type="spellStart"/>
      <w:r w:rsidRPr="00D42917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D42917">
        <w:rPr>
          <w:rFonts w:ascii="Times New Roman" w:hAnsi="Times New Roman" w:cs="Times New Roman"/>
          <w:sz w:val="28"/>
          <w:szCs w:val="28"/>
        </w:rPr>
        <w:t xml:space="preserve">, уменьшаются потери тепла, увеличивается энергосбережение. </w:t>
      </w:r>
      <w:r w:rsidR="00355668" w:rsidRPr="00D42917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D42917">
        <w:rPr>
          <w:rFonts w:ascii="Times New Roman" w:hAnsi="Times New Roman" w:cs="Times New Roman"/>
          <w:sz w:val="28"/>
          <w:szCs w:val="28"/>
        </w:rPr>
        <w:t xml:space="preserve">мероприятия соседние регионы провели с привлечением </w:t>
      </w:r>
      <w:r w:rsidR="00B70980" w:rsidRPr="00D42917">
        <w:rPr>
          <w:rFonts w:ascii="Times New Roman" w:hAnsi="Times New Roman" w:cs="Times New Roman"/>
          <w:sz w:val="28"/>
          <w:szCs w:val="28"/>
        </w:rPr>
        <w:t xml:space="preserve">средств федерального </w:t>
      </w:r>
      <w:r w:rsidRPr="00D42917">
        <w:rPr>
          <w:rFonts w:ascii="Times New Roman" w:hAnsi="Times New Roman" w:cs="Times New Roman"/>
          <w:sz w:val="28"/>
          <w:szCs w:val="28"/>
        </w:rPr>
        <w:t xml:space="preserve">бюджета за счет участия в </w:t>
      </w:r>
      <w:r w:rsidR="002F45E2" w:rsidRPr="00D42917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D42917">
        <w:rPr>
          <w:rFonts w:ascii="Times New Roman" w:hAnsi="Times New Roman" w:cs="Times New Roman"/>
          <w:sz w:val="28"/>
          <w:szCs w:val="28"/>
        </w:rPr>
        <w:t>программе «Энергосбережение и повышение энергетичес</w:t>
      </w:r>
      <w:r w:rsidR="00355668" w:rsidRPr="00D42917">
        <w:rPr>
          <w:rFonts w:ascii="Times New Roman" w:hAnsi="Times New Roman" w:cs="Times New Roman"/>
          <w:sz w:val="28"/>
          <w:szCs w:val="28"/>
        </w:rPr>
        <w:t>к</w:t>
      </w:r>
      <w:r w:rsidRPr="00D42917">
        <w:rPr>
          <w:rFonts w:ascii="Times New Roman" w:hAnsi="Times New Roman" w:cs="Times New Roman"/>
          <w:sz w:val="28"/>
          <w:szCs w:val="28"/>
        </w:rPr>
        <w:t>ой эффективности».</w:t>
      </w:r>
      <w:r w:rsidR="00B70980" w:rsidRPr="00D42917">
        <w:rPr>
          <w:rFonts w:ascii="Times New Roman" w:hAnsi="Times New Roman" w:cs="Times New Roman"/>
          <w:sz w:val="28"/>
          <w:szCs w:val="28"/>
        </w:rPr>
        <w:t xml:space="preserve"> Исходя из изложенного</w:t>
      </w:r>
      <w:r w:rsidR="002F45E2" w:rsidRPr="00D42917">
        <w:rPr>
          <w:rFonts w:ascii="Times New Roman" w:hAnsi="Times New Roman" w:cs="Times New Roman"/>
          <w:sz w:val="28"/>
          <w:szCs w:val="28"/>
        </w:rPr>
        <w:t xml:space="preserve">, </w:t>
      </w:r>
      <w:r w:rsidR="002F45E2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полагаем </w:t>
      </w:r>
      <w:r w:rsidR="00B70980" w:rsidRPr="00D42917">
        <w:rPr>
          <w:rFonts w:ascii="Times New Roman" w:hAnsi="Times New Roman" w:cs="Times New Roman"/>
          <w:b/>
          <w:i/>
          <w:sz w:val="28"/>
          <w:szCs w:val="28"/>
        </w:rPr>
        <w:t>схему теплоснабжения г. Кирова до 2033</w:t>
      </w:r>
      <w:r w:rsidR="00B70980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B70980" w:rsidRPr="00D42917">
        <w:rPr>
          <w:rFonts w:ascii="Times New Roman" w:hAnsi="Times New Roman" w:cs="Times New Roman"/>
          <w:b/>
          <w:i/>
          <w:sz w:val="28"/>
          <w:szCs w:val="28"/>
        </w:rPr>
        <w:t>года целесообразно</w:t>
      </w:r>
      <w:r w:rsidR="00B70980" w:rsidRPr="00D42917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B70980" w:rsidRPr="00D42917">
        <w:rPr>
          <w:rFonts w:ascii="Times New Roman" w:hAnsi="Times New Roman" w:cs="Times New Roman"/>
          <w:b/>
          <w:i/>
          <w:sz w:val="28"/>
          <w:szCs w:val="28"/>
        </w:rPr>
        <w:t>проанализировать и внести корректировки</w:t>
      </w:r>
      <w:r w:rsidR="00B70980" w:rsidRPr="00D42917">
        <w:rPr>
          <w:rFonts w:ascii="Times New Roman" w:hAnsi="Times New Roman" w:cs="Times New Roman"/>
          <w:sz w:val="28"/>
          <w:szCs w:val="28"/>
        </w:rPr>
        <w:t xml:space="preserve"> для </w:t>
      </w:r>
      <w:r w:rsidR="00B70980" w:rsidRPr="00D42917">
        <w:rPr>
          <w:rFonts w:ascii="Times New Roman" w:hAnsi="Times New Roman" w:cs="Times New Roman"/>
          <w:b/>
          <w:i/>
          <w:sz w:val="28"/>
          <w:szCs w:val="28"/>
        </w:rPr>
        <w:t>повышения энергосб</w:t>
      </w:r>
      <w:r w:rsidR="002F45E2" w:rsidRPr="00D42917">
        <w:rPr>
          <w:rFonts w:ascii="Times New Roman" w:hAnsi="Times New Roman" w:cs="Times New Roman"/>
          <w:b/>
          <w:i/>
          <w:sz w:val="28"/>
          <w:szCs w:val="28"/>
        </w:rPr>
        <w:t>ере</w:t>
      </w:r>
      <w:r w:rsidR="00B70980" w:rsidRPr="00D42917">
        <w:rPr>
          <w:rFonts w:ascii="Times New Roman" w:hAnsi="Times New Roman" w:cs="Times New Roman"/>
          <w:b/>
          <w:i/>
          <w:sz w:val="28"/>
          <w:szCs w:val="28"/>
        </w:rPr>
        <w:t>жения и устранения отдельных причин роста тарифов.</w:t>
      </w:r>
    </w:p>
    <w:p w:rsidR="006B4D13" w:rsidRPr="00D42917" w:rsidRDefault="001416A6" w:rsidP="006B4D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87DED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sz w:val="28"/>
          <w:szCs w:val="28"/>
        </w:rPr>
        <w:t>последние</w:t>
      </w:r>
      <w:r w:rsidR="00C87DED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инвестиционная деятельность</w:t>
      </w:r>
      <w:r w:rsidRPr="00D429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2917">
        <w:rPr>
          <w:rFonts w:ascii="Times New Roman" w:hAnsi="Times New Roman" w:cs="Times New Roman"/>
          <w:b/>
          <w:i/>
          <w:sz w:val="28"/>
          <w:szCs w:val="28"/>
        </w:rPr>
        <w:t>ресурсоснабжающих</w:t>
      </w:r>
      <w:proofErr w:type="spellEnd"/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организаций</w:t>
      </w:r>
      <w:r w:rsidRPr="00D42917">
        <w:rPr>
          <w:rFonts w:ascii="Times New Roman" w:hAnsi="Times New Roman" w:cs="Times New Roman"/>
          <w:sz w:val="28"/>
          <w:szCs w:val="28"/>
        </w:rPr>
        <w:t xml:space="preserve"> всё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в больших масштабах</w:t>
      </w:r>
      <w:r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осуществляется за счет увеличения</w:t>
      </w:r>
      <w:r w:rsidRPr="00D42917">
        <w:rPr>
          <w:rFonts w:ascii="Times New Roman" w:hAnsi="Times New Roman" w:cs="Times New Roman"/>
          <w:sz w:val="28"/>
          <w:szCs w:val="28"/>
        </w:rPr>
        <w:t xml:space="preserve"> соответствующей части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тарифов, а прибыль, заёмные средства, публичное размещение акций используются всё в меньших объёмах.</w:t>
      </w:r>
    </w:p>
    <w:p w:rsidR="006B4D13" w:rsidRPr="00D42917" w:rsidRDefault="001416A6" w:rsidP="006B4D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>Так, в предполагаемом тарифе на сбор, транспортировку и утилизаци</w:t>
      </w:r>
      <w:r w:rsidR="00A31ED6">
        <w:rPr>
          <w:rFonts w:ascii="Times New Roman" w:hAnsi="Times New Roman" w:cs="Times New Roman"/>
          <w:sz w:val="28"/>
          <w:szCs w:val="28"/>
        </w:rPr>
        <w:t xml:space="preserve">ю ТКО </w:t>
      </w:r>
      <w:r w:rsidRPr="00D42917">
        <w:rPr>
          <w:rFonts w:ascii="Times New Roman" w:hAnsi="Times New Roman" w:cs="Times New Roman"/>
          <w:sz w:val="28"/>
          <w:szCs w:val="28"/>
        </w:rPr>
        <w:t xml:space="preserve">часть тарифа на инвестиции составляет до 40% всех затрат по региональной программе утилизации </w:t>
      </w:r>
      <w:r w:rsidR="004F195D">
        <w:rPr>
          <w:rFonts w:ascii="Times New Roman" w:hAnsi="Times New Roman" w:cs="Times New Roman"/>
          <w:sz w:val="28"/>
          <w:szCs w:val="28"/>
        </w:rPr>
        <w:t>отходов</w:t>
      </w:r>
      <w:r w:rsidRPr="00D42917">
        <w:rPr>
          <w:rFonts w:ascii="Times New Roman" w:hAnsi="Times New Roman" w:cs="Times New Roman"/>
          <w:sz w:val="28"/>
          <w:szCs w:val="28"/>
        </w:rPr>
        <w:t>. Более 350 млн</w:t>
      </w:r>
      <w:r w:rsidR="006B4D13" w:rsidRPr="00D42917">
        <w:rPr>
          <w:rFonts w:ascii="Times New Roman" w:hAnsi="Times New Roman" w:cs="Times New Roman"/>
          <w:sz w:val="28"/>
          <w:szCs w:val="28"/>
        </w:rPr>
        <w:t>.</w:t>
      </w:r>
      <w:r w:rsidRPr="00D4291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B4D13" w:rsidRPr="00D42917">
        <w:rPr>
          <w:rFonts w:ascii="Times New Roman" w:hAnsi="Times New Roman" w:cs="Times New Roman"/>
          <w:sz w:val="28"/>
          <w:szCs w:val="28"/>
        </w:rPr>
        <w:t xml:space="preserve"> заложено в тарифе </w:t>
      </w:r>
      <w:r w:rsidR="001B0C53" w:rsidRPr="00D42917">
        <w:rPr>
          <w:rFonts w:ascii="Times New Roman" w:hAnsi="Times New Roman" w:cs="Times New Roman"/>
          <w:sz w:val="28"/>
          <w:szCs w:val="28"/>
        </w:rPr>
        <w:t>АО «К</w:t>
      </w:r>
      <w:r w:rsidR="006B4D13" w:rsidRPr="00D42917">
        <w:rPr>
          <w:rFonts w:ascii="Times New Roman" w:hAnsi="Times New Roman" w:cs="Times New Roman"/>
          <w:sz w:val="28"/>
          <w:szCs w:val="28"/>
        </w:rPr>
        <w:t>ировская тепл</w:t>
      </w:r>
      <w:r w:rsidR="0088445F" w:rsidRPr="00D42917">
        <w:rPr>
          <w:rFonts w:ascii="Times New Roman" w:hAnsi="Times New Roman" w:cs="Times New Roman"/>
          <w:sz w:val="28"/>
          <w:szCs w:val="28"/>
        </w:rPr>
        <w:t>оснабжающая компания» на 2018 год</w:t>
      </w:r>
      <w:r w:rsidR="001B0C53" w:rsidRPr="00D42917">
        <w:rPr>
          <w:rFonts w:ascii="Times New Roman" w:hAnsi="Times New Roman" w:cs="Times New Roman"/>
          <w:sz w:val="28"/>
          <w:szCs w:val="28"/>
        </w:rPr>
        <w:t xml:space="preserve"> инвестиций в теплоэнергетику г. Кирова, из них 8% составлены из прибыли, а 30% от платы потребителей. Всего по теплоснабжению действует в области более 30 </w:t>
      </w:r>
      <w:proofErr w:type="spellStart"/>
      <w:r w:rsidR="001B0C53" w:rsidRPr="00D42917">
        <w:rPr>
          <w:rFonts w:ascii="Times New Roman" w:hAnsi="Times New Roman" w:cs="Times New Roman"/>
          <w:sz w:val="28"/>
          <w:szCs w:val="28"/>
        </w:rPr>
        <w:t>инвестпрограмм</w:t>
      </w:r>
      <w:proofErr w:type="spellEnd"/>
      <w:r w:rsidR="001B0C53" w:rsidRPr="00D42917">
        <w:rPr>
          <w:rFonts w:ascii="Times New Roman" w:hAnsi="Times New Roman" w:cs="Times New Roman"/>
          <w:sz w:val="28"/>
          <w:szCs w:val="28"/>
        </w:rPr>
        <w:t xml:space="preserve">, финансируемых в основном за счет тарифов. В этой связи </w:t>
      </w:r>
      <w:r w:rsidR="001B0C53" w:rsidRPr="00D42917">
        <w:rPr>
          <w:rFonts w:ascii="Times New Roman" w:hAnsi="Times New Roman" w:cs="Times New Roman"/>
          <w:b/>
          <w:i/>
          <w:sz w:val="28"/>
          <w:szCs w:val="28"/>
        </w:rPr>
        <w:t>особую роль имеет контроль</w:t>
      </w:r>
      <w:r w:rsidR="001135CB" w:rsidRPr="00D42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5CB" w:rsidRPr="00D42917">
        <w:rPr>
          <w:rFonts w:ascii="Times New Roman" w:hAnsi="Times New Roman" w:cs="Times New Roman"/>
          <w:sz w:val="28"/>
          <w:szCs w:val="28"/>
        </w:rPr>
        <w:t>со стороны профильных министерств и ведомств региона за эффективным и рачительны</w:t>
      </w:r>
      <w:r w:rsidR="00902201" w:rsidRPr="00D42917">
        <w:rPr>
          <w:rFonts w:ascii="Times New Roman" w:hAnsi="Times New Roman" w:cs="Times New Roman"/>
          <w:sz w:val="28"/>
          <w:szCs w:val="28"/>
        </w:rPr>
        <w:t>м</w:t>
      </w:r>
      <w:r w:rsidR="001135CB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1135CB" w:rsidRPr="00D42917">
        <w:rPr>
          <w:rFonts w:ascii="Times New Roman" w:hAnsi="Times New Roman" w:cs="Times New Roman"/>
          <w:b/>
          <w:i/>
          <w:sz w:val="28"/>
          <w:szCs w:val="28"/>
        </w:rPr>
        <w:t>использованием указанных средств и достижением результатов, заявленных в инвестиционных программах.</w:t>
      </w:r>
    </w:p>
    <w:p w:rsidR="00247FC8" w:rsidRPr="00D42917" w:rsidRDefault="001135CB" w:rsidP="00247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>Анализ показал, что государственный контроль за инвестиционными программами РСО в Кировской области четко структурирован:</w:t>
      </w:r>
      <w:r w:rsidR="00B309D2" w:rsidRPr="00D42917">
        <w:rPr>
          <w:rFonts w:ascii="Times New Roman" w:hAnsi="Times New Roman" w:cs="Times New Roman"/>
          <w:sz w:val="28"/>
          <w:szCs w:val="28"/>
        </w:rPr>
        <w:t xml:space="preserve"> определён предварительный анализ программ экспертными организациями, описан р</w:t>
      </w:r>
      <w:r w:rsidR="00F73848" w:rsidRPr="00D42917">
        <w:rPr>
          <w:rFonts w:ascii="Times New Roman" w:hAnsi="Times New Roman" w:cs="Times New Roman"/>
          <w:sz w:val="28"/>
          <w:szCs w:val="28"/>
        </w:rPr>
        <w:t>егламент контроля министерством энергетики и жилищно-коммунального хозяйства Кировской области</w:t>
      </w:r>
      <w:r w:rsidR="00B309D2" w:rsidRPr="00D42917">
        <w:rPr>
          <w:rFonts w:ascii="Times New Roman" w:hAnsi="Times New Roman" w:cs="Times New Roman"/>
          <w:sz w:val="28"/>
          <w:szCs w:val="28"/>
        </w:rPr>
        <w:t xml:space="preserve"> и региональной службой по тарифам Кировской области. Однако </w:t>
      </w:r>
      <w:r w:rsidR="00B309D2" w:rsidRPr="00D42917">
        <w:rPr>
          <w:rFonts w:ascii="Times New Roman" w:hAnsi="Times New Roman" w:cs="Times New Roman"/>
          <w:b/>
          <w:i/>
          <w:sz w:val="28"/>
          <w:szCs w:val="28"/>
        </w:rPr>
        <w:t>в этой деятельности имеются существенные резервы,</w:t>
      </w:r>
      <w:r w:rsidR="00B309D2" w:rsidRPr="00D42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9D2" w:rsidRPr="00D42917">
        <w:rPr>
          <w:rFonts w:ascii="Times New Roman" w:hAnsi="Times New Roman" w:cs="Times New Roman"/>
          <w:sz w:val="28"/>
          <w:szCs w:val="28"/>
        </w:rPr>
        <w:t>позволяющие РСО уходить от детального выполнения заявленных в инвестиционных программах</w:t>
      </w:r>
      <w:r w:rsidR="007365A4" w:rsidRPr="00D42917">
        <w:rPr>
          <w:rFonts w:ascii="Times New Roman" w:hAnsi="Times New Roman" w:cs="Times New Roman"/>
          <w:sz w:val="28"/>
          <w:szCs w:val="28"/>
        </w:rPr>
        <w:t xml:space="preserve"> мероприятий. Как установлено, </w:t>
      </w:r>
      <w:r w:rsidR="007365A4" w:rsidRPr="00D42917">
        <w:rPr>
          <w:rFonts w:ascii="Times New Roman" w:hAnsi="Times New Roman" w:cs="Times New Roman"/>
          <w:b/>
          <w:i/>
          <w:sz w:val="28"/>
          <w:szCs w:val="28"/>
        </w:rPr>
        <w:t>контроль</w:t>
      </w:r>
      <w:r w:rsidR="007365A4" w:rsidRPr="00D42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5A4" w:rsidRPr="00D42917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7365A4" w:rsidRPr="00D42917">
        <w:rPr>
          <w:rFonts w:ascii="Times New Roman" w:hAnsi="Times New Roman" w:cs="Times New Roman"/>
          <w:b/>
          <w:i/>
          <w:sz w:val="28"/>
          <w:szCs w:val="28"/>
        </w:rPr>
        <w:t>не в полном объёме,</w:t>
      </w:r>
      <w:r w:rsidR="007365A4" w:rsidRPr="00D42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5A4" w:rsidRPr="00D42917">
        <w:rPr>
          <w:rFonts w:ascii="Times New Roman" w:hAnsi="Times New Roman" w:cs="Times New Roman"/>
          <w:sz w:val="28"/>
          <w:szCs w:val="28"/>
        </w:rPr>
        <w:t xml:space="preserve">в министерстве энергетики и жилищно-коммунального хозяйства Кировской области и региональной службе по тарифам Кировской области выделено </w:t>
      </w:r>
      <w:r w:rsidR="007365A4" w:rsidRPr="00D42917">
        <w:rPr>
          <w:rFonts w:ascii="Times New Roman" w:hAnsi="Times New Roman" w:cs="Times New Roman"/>
          <w:b/>
          <w:i/>
          <w:sz w:val="28"/>
          <w:szCs w:val="28"/>
        </w:rPr>
        <w:t>8 специалистов</w:t>
      </w:r>
      <w:r w:rsidR="007365A4" w:rsidRPr="00D4291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365A4" w:rsidRPr="00D42917">
        <w:rPr>
          <w:rFonts w:ascii="Times New Roman" w:hAnsi="Times New Roman" w:cs="Times New Roman"/>
          <w:b/>
          <w:i/>
          <w:sz w:val="28"/>
          <w:szCs w:val="28"/>
        </w:rPr>
        <w:t>изучают только отчетные документы без их фактической перепроверки</w:t>
      </w:r>
      <w:r w:rsidR="007365A4" w:rsidRPr="00D42917">
        <w:rPr>
          <w:rFonts w:ascii="Times New Roman" w:hAnsi="Times New Roman" w:cs="Times New Roman"/>
          <w:sz w:val="28"/>
          <w:szCs w:val="28"/>
        </w:rPr>
        <w:t xml:space="preserve">. Вследствие чего, в сфере теплоснабжения инвестиционные программы, реализуемые в г. Кирове, </w:t>
      </w:r>
      <w:r w:rsidR="00247FC8" w:rsidRPr="00D42917">
        <w:rPr>
          <w:rFonts w:ascii="Times New Roman" w:hAnsi="Times New Roman" w:cs="Times New Roman"/>
          <w:sz w:val="28"/>
          <w:szCs w:val="28"/>
        </w:rPr>
        <w:t>АО «Кировская теплоснабжающая компания»</w:t>
      </w:r>
      <w:r w:rsidR="007365A4" w:rsidRPr="00D42917">
        <w:rPr>
          <w:rFonts w:ascii="Times New Roman" w:hAnsi="Times New Roman" w:cs="Times New Roman"/>
          <w:sz w:val="28"/>
          <w:szCs w:val="28"/>
        </w:rPr>
        <w:t xml:space="preserve"> выполнялись не в пол</w:t>
      </w:r>
      <w:r w:rsidR="0088445F" w:rsidRPr="00D42917">
        <w:rPr>
          <w:rFonts w:ascii="Times New Roman" w:hAnsi="Times New Roman" w:cs="Times New Roman"/>
          <w:sz w:val="28"/>
          <w:szCs w:val="28"/>
        </w:rPr>
        <w:t>ном объёме (2014, 2015, 2016 годах</w:t>
      </w:r>
      <w:r w:rsidR="007365A4" w:rsidRPr="00D42917">
        <w:rPr>
          <w:rFonts w:ascii="Times New Roman" w:hAnsi="Times New Roman" w:cs="Times New Roman"/>
          <w:sz w:val="28"/>
          <w:szCs w:val="28"/>
        </w:rPr>
        <w:t>) или в качестве мероприятий инвестиционных программ представлялись вынужденные ремонтные работы, которые засчитывались по стоимости программных мероприятий. Правоохранительными органами дана оценка таким злоупотреблениям, они будут рассмотрены судом.</w:t>
      </w:r>
    </w:p>
    <w:p w:rsidR="00247FC8" w:rsidRPr="00D42917" w:rsidRDefault="002F45E2" w:rsidP="00247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 xml:space="preserve">Утвержденная в 2017 году в министерстве энергетики и </w:t>
      </w:r>
      <w:r w:rsidR="0088445F" w:rsidRPr="00D42917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Pr="00D42917">
        <w:rPr>
          <w:rFonts w:ascii="Times New Roman" w:hAnsi="Times New Roman" w:cs="Times New Roman"/>
          <w:sz w:val="28"/>
          <w:szCs w:val="28"/>
        </w:rPr>
        <w:t>Кировской области практика, когда инвестиционные программы можно корректировать по ходу их исполнения, может привести к их нивелировке и превращению в формальный документ. Такое упрощение вряд ли оправдан</w:t>
      </w:r>
      <w:r w:rsidR="0095063A" w:rsidRPr="00D42917">
        <w:rPr>
          <w:rFonts w:ascii="Times New Roman" w:hAnsi="Times New Roman" w:cs="Times New Roman"/>
          <w:sz w:val="28"/>
          <w:szCs w:val="28"/>
        </w:rPr>
        <w:t>н</w:t>
      </w:r>
      <w:r w:rsidRPr="00D42917">
        <w:rPr>
          <w:rFonts w:ascii="Times New Roman" w:hAnsi="Times New Roman" w:cs="Times New Roman"/>
          <w:sz w:val="28"/>
          <w:szCs w:val="28"/>
        </w:rPr>
        <w:t>о.</w:t>
      </w:r>
    </w:p>
    <w:p w:rsidR="00247FC8" w:rsidRPr="00D42917" w:rsidRDefault="001968E8" w:rsidP="00247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b/>
          <w:i/>
          <w:sz w:val="28"/>
          <w:szCs w:val="28"/>
        </w:rPr>
        <w:lastRenderedPageBreak/>
        <w:t>В контроле</w:t>
      </w:r>
      <w:r w:rsidRPr="00D42917">
        <w:rPr>
          <w:rFonts w:ascii="Times New Roman" w:hAnsi="Times New Roman" w:cs="Times New Roman"/>
          <w:sz w:val="28"/>
          <w:szCs w:val="28"/>
        </w:rPr>
        <w:t xml:space="preserve"> за реализацией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инвестиционных программ</w:t>
      </w:r>
      <w:r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слабо участвуют</w:t>
      </w:r>
      <w:r w:rsidRPr="00D429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муниципальные органы власти, являющиеся</w:t>
      </w:r>
      <w:r w:rsidRPr="00D42917">
        <w:rPr>
          <w:rFonts w:ascii="Times New Roman" w:hAnsi="Times New Roman" w:cs="Times New Roman"/>
          <w:sz w:val="28"/>
          <w:szCs w:val="28"/>
        </w:rPr>
        <w:t xml:space="preserve"> в большинстве случаев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владельцами теплосетей</w:t>
      </w:r>
      <w:r w:rsidRPr="00D42917">
        <w:rPr>
          <w:rFonts w:ascii="Times New Roman" w:hAnsi="Times New Roman" w:cs="Times New Roman"/>
          <w:sz w:val="28"/>
          <w:szCs w:val="28"/>
        </w:rPr>
        <w:t xml:space="preserve"> (г. Киров, г. Слободской и другие),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сетей водоснабжения и водоотведения</w:t>
      </w:r>
      <w:r w:rsidRPr="00D42917">
        <w:rPr>
          <w:rFonts w:ascii="Times New Roman" w:hAnsi="Times New Roman" w:cs="Times New Roman"/>
          <w:sz w:val="28"/>
          <w:szCs w:val="28"/>
        </w:rPr>
        <w:t xml:space="preserve"> и сдающие их в аренду. Они могли бы организовать контроль на месте проведения работ с фиксацией фактических изменений качественных характеристик ремонта, реконструкции или нового строительства.</w:t>
      </w:r>
    </w:p>
    <w:p w:rsidR="00247FC8" w:rsidRPr="00D42917" w:rsidRDefault="001968E8" w:rsidP="00247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 xml:space="preserve">Особое место занимает проблема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финансово-экономического контроля</w:t>
      </w:r>
      <w:r w:rsidRPr="00D429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средств</w:t>
      </w:r>
      <w:r w:rsidRPr="00D4291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заложенных в тарифе на реализацию инвестиционных программ.</w:t>
      </w:r>
      <w:r w:rsidRPr="00D42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детального аудита и финансовой ревизии, особенно первичных документов</w:t>
      </w:r>
      <w:r w:rsidRPr="00D429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42917">
        <w:rPr>
          <w:rFonts w:ascii="Times New Roman" w:hAnsi="Times New Roman" w:cs="Times New Roman"/>
          <w:sz w:val="28"/>
          <w:szCs w:val="28"/>
        </w:rPr>
        <w:t>отражающих реальные расходы РСО на инвестиции,</w:t>
      </w:r>
      <w:r w:rsidRPr="00D42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не проводится</w:t>
      </w:r>
      <w:r w:rsidRPr="00D42917">
        <w:rPr>
          <w:rFonts w:ascii="Times New Roman" w:hAnsi="Times New Roman" w:cs="Times New Roman"/>
          <w:b/>
          <w:sz w:val="28"/>
          <w:szCs w:val="28"/>
        </w:rPr>
        <w:t>.</w:t>
      </w:r>
      <w:r w:rsidR="003706B3" w:rsidRPr="00D42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6B3" w:rsidRPr="00D42917">
        <w:rPr>
          <w:rFonts w:ascii="Times New Roman" w:hAnsi="Times New Roman" w:cs="Times New Roman"/>
          <w:sz w:val="28"/>
          <w:szCs w:val="28"/>
        </w:rPr>
        <w:t xml:space="preserve">Более того, эти </w:t>
      </w:r>
      <w:proofErr w:type="gramStart"/>
      <w:r w:rsidR="003706B3" w:rsidRPr="00D42917">
        <w:rPr>
          <w:rFonts w:ascii="Times New Roman" w:hAnsi="Times New Roman" w:cs="Times New Roman"/>
          <w:sz w:val="28"/>
          <w:szCs w:val="28"/>
        </w:rPr>
        <w:t>с</w:t>
      </w:r>
      <w:r w:rsidR="003706B3" w:rsidRPr="00D42917">
        <w:rPr>
          <w:rFonts w:ascii="Times New Roman" w:hAnsi="Times New Roman" w:cs="Times New Roman"/>
          <w:b/>
          <w:i/>
          <w:sz w:val="28"/>
          <w:szCs w:val="28"/>
        </w:rPr>
        <w:t>редства, получен</w:t>
      </w:r>
      <w:r w:rsidR="00247FC8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ные от </w:t>
      </w:r>
      <w:r w:rsidR="00387ADA" w:rsidRPr="00D42917">
        <w:rPr>
          <w:rFonts w:ascii="Times New Roman" w:hAnsi="Times New Roman" w:cs="Times New Roman"/>
          <w:b/>
          <w:i/>
          <w:sz w:val="28"/>
          <w:szCs w:val="28"/>
        </w:rPr>
        <w:t>потребителей</w:t>
      </w:r>
      <w:r w:rsidR="0088445F" w:rsidRPr="00D42917">
        <w:rPr>
          <w:rFonts w:ascii="Times New Roman" w:hAnsi="Times New Roman" w:cs="Times New Roman"/>
          <w:sz w:val="28"/>
          <w:szCs w:val="28"/>
        </w:rPr>
        <w:t xml:space="preserve"> услуг через </w:t>
      </w:r>
      <w:r w:rsidR="003706B3" w:rsidRPr="00D42917">
        <w:rPr>
          <w:rFonts w:ascii="Times New Roman" w:hAnsi="Times New Roman" w:cs="Times New Roman"/>
          <w:sz w:val="28"/>
          <w:szCs w:val="28"/>
        </w:rPr>
        <w:t>тарифы имеют</w:t>
      </w:r>
      <w:proofErr w:type="gramEnd"/>
      <w:r w:rsidR="003706B3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3706B3" w:rsidRPr="00D42917">
        <w:rPr>
          <w:rFonts w:ascii="Times New Roman" w:hAnsi="Times New Roman" w:cs="Times New Roman"/>
          <w:b/>
          <w:i/>
          <w:sz w:val="28"/>
          <w:szCs w:val="28"/>
        </w:rPr>
        <w:t>статус «внебюджетных»</w:t>
      </w:r>
      <w:r w:rsidR="00137E86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поступлений</w:t>
      </w:r>
      <w:r w:rsidR="00137E86" w:rsidRPr="00D42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E86" w:rsidRPr="00D42917">
        <w:rPr>
          <w:rFonts w:ascii="Times New Roman" w:hAnsi="Times New Roman" w:cs="Times New Roman"/>
          <w:sz w:val="28"/>
          <w:szCs w:val="28"/>
        </w:rPr>
        <w:t xml:space="preserve">или иных средств, поэтому они </w:t>
      </w:r>
      <w:r w:rsidR="00137E86" w:rsidRPr="00D42917">
        <w:rPr>
          <w:rFonts w:ascii="Times New Roman" w:hAnsi="Times New Roman" w:cs="Times New Roman"/>
          <w:b/>
          <w:i/>
          <w:sz w:val="28"/>
          <w:szCs w:val="28"/>
        </w:rPr>
        <w:t>не проверяются</w:t>
      </w:r>
      <w:r w:rsidR="00137E86" w:rsidRPr="00D42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FC8" w:rsidRPr="00D42917">
        <w:rPr>
          <w:rFonts w:ascii="Times New Roman" w:hAnsi="Times New Roman" w:cs="Times New Roman"/>
          <w:b/>
          <w:i/>
          <w:sz w:val="28"/>
          <w:szCs w:val="28"/>
        </w:rPr>
        <w:t>Территориальным управлением Федеральной службы финансово-бюджетного надзора в Кировской области</w:t>
      </w:r>
      <w:r w:rsidR="00137E86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, контрольно-счетной палатой </w:t>
      </w:r>
      <w:r w:rsidR="00247FC8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Кировской области </w:t>
      </w:r>
      <w:r w:rsidR="00137E86" w:rsidRPr="00D42917">
        <w:rPr>
          <w:rFonts w:ascii="Times New Roman" w:hAnsi="Times New Roman" w:cs="Times New Roman"/>
          <w:b/>
          <w:i/>
          <w:sz w:val="28"/>
          <w:szCs w:val="28"/>
        </w:rPr>
        <w:t>и другими органами финансового контроля</w:t>
      </w:r>
      <w:r w:rsidR="00137E86" w:rsidRPr="00D42917">
        <w:rPr>
          <w:rFonts w:ascii="Times New Roman" w:hAnsi="Times New Roman" w:cs="Times New Roman"/>
          <w:sz w:val="28"/>
          <w:szCs w:val="28"/>
        </w:rPr>
        <w:t xml:space="preserve">, которые уполномочены тщательно и системно отслеживать бюджетные расходы. Таким образом, миллиардные средства, полученные от потребителей на инвестиционные </w:t>
      </w:r>
      <w:r w:rsidR="00396060" w:rsidRPr="00D4291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47FC8" w:rsidRPr="00D42917">
        <w:rPr>
          <w:rFonts w:ascii="Times New Roman" w:hAnsi="Times New Roman" w:cs="Times New Roman"/>
          <w:sz w:val="28"/>
          <w:szCs w:val="28"/>
        </w:rPr>
        <w:t>и</w:t>
      </w:r>
      <w:r w:rsidR="00396060" w:rsidRPr="00D42917">
        <w:rPr>
          <w:rFonts w:ascii="Times New Roman" w:hAnsi="Times New Roman" w:cs="Times New Roman"/>
          <w:sz w:val="28"/>
          <w:szCs w:val="28"/>
        </w:rPr>
        <w:t xml:space="preserve"> программы капитального ремонта жилых домов, инвестиции в сфере сбора и утилизации ТКО не имеют статуса целевого предназначения и часто тратятся</w:t>
      </w:r>
      <w:r w:rsidR="00C80184" w:rsidRPr="00D42917">
        <w:rPr>
          <w:rFonts w:ascii="Times New Roman" w:hAnsi="Times New Roman" w:cs="Times New Roman"/>
          <w:sz w:val="28"/>
          <w:szCs w:val="28"/>
        </w:rPr>
        <w:t xml:space="preserve"> РСО</w:t>
      </w:r>
      <w:r w:rsidR="00396060" w:rsidRPr="00D42917">
        <w:rPr>
          <w:rFonts w:ascii="Times New Roman" w:hAnsi="Times New Roman" w:cs="Times New Roman"/>
          <w:sz w:val="28"/>
          <w:szCs w:val="28"/>
        </w:rPr>
        <w:t xml:space="preserve"> на текущую деятельность.</w:t>
      </w:r>
    </w:p>
    <w:p w:rsidR="00247FC8" w:rsidRPr="00D42917" w:rsidRDefault="00396060" w:rsidP="00247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 xml:space="preserve">По нашему мнению,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указанные средства должны иметь особый статус и проверяться в полном объёме всеми государственными органами финансового контроля.</w:t>
      </w:r>
      <w:r w:rsidRPr="00D42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sz w:val="28"/>
          <w:szCs w:val="28"/>
        </w:rPr>
        <w:t>Для этого необходим</w:t>
      </w:r>
      <w:r w:rsidR="00A61D72" w:rsidRPr="00D42917">
        <w:rPr>
          <w:rFonts w:ascii="Times New Roman" w:hAnsi="Times New Roman" w:cs="Times New Roman"/>
          <w:sz w:val="28"/>
          <w:szCs w:val="28"/>
        </w:rPr>
        <w:t>о</w:t>
      </w:r>
      <w:r w:rsidRPr="00D42917">
        <w:rPr>
          <w:rFonts w:ascii="Times New Roman" w:hAnsi="Times New Roman" w:cs="Times New Roman"/>
          <w:sz w:val="28"/>
          <w:szCs w:val="28"/>
        </w:rPr>
        <w:t xml:space="preserve"> внести изме</w:t>
      </w:r>
      <w:r w:rsidR="00A61D72" w:rsidRPr="00D42917">
        <w:rPr>
          <w:rFonts w:ascii="Times New Roman" w:hAnsi="Times New Roman" w:cs="Times New Roman"/>
          <w:sz w:val="28"/>
          <w:szCs w:val="28"/>
        </w:rPr>
        <w:t>нения в федеральное законодательство Российской Федерации. Соответствующее обращение в Общественную палату</w:t>
      </w:r>
      <w:r w:rsidR="004620F3" w:rsidRPr="00D42917">
        <w:rPr>
          <w:rFonts w:ascii="Times New Roman" w:hAnsi="Times New Roman" w:cs="Times New Roman"/>
          <w:sz w:val="28"/>
          <w:szCs w:val="28"/>
        </w:rPr>
        <w:t xml:space="preserve"> Российской Федерации направлено от имени Общественн</w:t>
      </w:r>
      <w:r w:rsidR="00247FC8" w:rsidRPr="00D42917">
        <w:rPr>
          <w:rFonts w:ascii="Times New Roman" w:hAnsi="Times New Roman" w:cs="Times New Roman"/>
          <w:sz w:val="28"/>
          <w:szCs w:val="28"/>
        </w:rPr>
        <w:t xml:space="preserve">ой палаты Кировской области. По </w:t>
      </w:r>
      <w:r w:rsidR="004620F3" w:rsidRPr="00D42917">
        <w:rPr>
          <w:rFonts w:ascii="Times New Roman" w:hAnsi="Times New Roman" w:cs="Times New Roman"/>
          <w:sz w:val="28"/>
          <w:szCs w:val="28"/>
        </w:rPr>
        <w:t>существу указанной проблемы проинформиров</w:t>
      </w:r>
      <w:r w:rsidR="00247FC8" w:rsidRPr="00D42917">
        <w:rPr>
          <w:rFonts w:ascii="Times New Roman" w:hAnsi="Times New Roman" w:cs="Times New Roman"/>
          <w:sz w:val="28"/>
          <w:szCs w:val="28"/>
        </w:rPr>
        <w:t>ан губернатор Кировской области</w:t>
      </w:r>
      <w:r w:rsidR="004620F3" w:rsidRPr="00D42917">
        <w:rPr>
          <w:rFonts w:ascii="Times New Roman" w:hAnsi="Times New Roman" w:cs="Times New Roman"/>
          <w:sz w:val="28"/>
          <w:szCs w:val="28"/>
        </w:rPr>
        <w:t xml:space="preserve"> Васильев И.В.</w:t>
      </w:r>
    </w:p>
    <w:p w:rsidR="00247FC8" w:rsidRPr="00D42917" w:rsidRDefault="00566705" w:rsidP="00247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>В то же время</w:t>
      </w:r>
      <w:r w:rsidRPr="00D429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72DE" w:rsidRPr="00D42917">
        <w:rPr>
          <w:rFonts w:ascii="Times New Roman" w:hAnsi="Times New Roman" w:cs="Times New Roman"/>
          <w:b/>
          <w:i/>
          <w:sz w:val="28"/>
          <w:szCs w:val="28"/>
        </w:rPr>
        <w:t>реализация инвестиционных программ слабо влияет на изменение качественных характеристик услуг</w:t>
      </w:r>
      <w:r w:rsidR="000872DE" w:rsidRPr="00D42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2DE" w:rsidRPr="00D42917">
        <w:rPr>
          <w:rFonts w:ascii="Times New Roman" w:hAnsi="Times New Roman" w:cs="Times New Roman"/>
          <w:b/>
          <w:i/>
          <w:sz w:val="28"/>
          <w:szCs w:val="28"/>
        </w:rPr>
        <w:t>в сфере ЖКХ.</w:t>
      </w:r>
      <w:r w:rsidR="000872DE" w:rsidRPr="00D42917">
        <w:rPr>
          <w:rFonts w:ascii="Times New Roman" w:hAnsi="Times New Roman" w:cs="Times New Roman"/>
          <w:sz w:val="28"/>
          <w:szCs w:val="28"/>
        </w:rPr>
        <w:t xml:space="preserve"> Растут затраты и тарифы</w:t>
      </w:r>
      <w:r w:rsidR="00E44046" w:rsidRPr="00D42917">
        <w:rPr>
          <w:rFonts w:ascii="Times New Roman" w:hAnsi="Times New Roman" w:cs="Times New Roman"/>
          <w:sz w:val="28"/>
          <w:szCs w:val="28"/>
        </w:rPr>
        <w:t xml:space="preserve">, но </w:t>
      </w:r>
      <w:r w:rsidR="00C80184" w:rsidRPr="00D42917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E44046" w:rsidRPr="00D42917">
        <w:rPr>
          <w:rFonts w:ascii="Times New Roman" w:hAnsi="Times New Roman" w:cs="Times New Roman"/>
          <w:sz w:val="28"/>
          <w:szCs w:val="28"/>
        </w:rPr>
        <w:t>качеств</w:t>
      </w:r>
      <w:r w:rsidR="00C80184" w:rsidRPr="00D42917">
        <w:rPr>
          <w:rFonts w:ascii="Times New Roman" w:hAnsi="Times New Roman" w:cs="Times New Roman"/>
          <w:sz w:val="28"/>
          <w:szCs w:val="28"/>
        </w:rPr>
        <w:t>а</w:t>
      </w:r>
      <w:r w:rsidR="00E44046" w:rsidRPr="00D42917">
        <w:rPr>
          <w:rFonts w:ascii="Times New Roman" w:hAnsi="Times New Roman" w:cs="Times New Roman"/>
          <w:sz w:val="28"/>
          <w:szCs w:val="28"/>
        </w:rPr>
        <w:t>, внедрение передовых технологий остаются слабым местом инвестиционной деятельности РСО. Р</w:t>
      </w:r>
      <w:r w:rsidR="00247FC8" w:rsidRPr="00D42917">
        <w:rPr>
          <w:rFonts w:ascii="Times New Roman" w:hAnsi="Times New Roman" w:cs="Times New Roman"/>
          <w:sz w:val="28"/>
          <w:szCs w:val="28"/>
        </w:rPr>
        <w:t xml:space="preserve">егиональная </w:t>
      </w:r>
      <w:r w:rsidR="00E44046" w:rsidRPr="00D42917">
        <w:rPr>
          <w:rFonts w:ascii="Times New Roman" w:hAnsi="Times New Roman" w:cs="Times New Roman"/>
          <w:sz w:val="28"/>
          <w:szCs w:val="28"/>
        </w:rPr>
        <w:t>группа также особо отмечает, что перспективные п</w:t>
      </w:r>
      <w:r w:rsidR="00C80184" w:rsidRPr="00D42917">
        <w:rPr>
          <w:rFonts w:ascii="Times New Roman" w:hAnsi="Times New Roman" w:cs="Times New Roman"/>
          <w:sz w:val="28"/>
          <w:szCs w:val="28"/>
        </w:rPr>
        <w:t>л</w:t>
      </w:r>
      <w:r w:rsidR="00E44046" w:rsidRPr="00D42917">
        <w:rPr>
          <w:rFonts w:ascii="Times New Roman" w:hAnsi="Times New Roman" w:cs="Times New Roman"/>
          <w:sz w:val="28"/>
          <w:szCs w:val="28"/>
        </w:rPr>
        <w:t>аны и программы на 15-летний пер</w:t>
      </w:r>
      <w:r w:rsidR="008D31A3">
        <w:rPr>
          <w:rFonts w:ascii="Times New Roman" w:hAnsi="Times New Roman" w:cs="Times New Roman"/>
          <w:sz w:val="28"/>
          <w:szCs w:val="28"/>
        </w:rPr>
        <w:t>иод, принятые в последние годы (</w:t>
      </w:r>
      <w:r w:rsidR="00E44046" w:rsidRPr="00D42917">
        <w:rPr>
          <w:rFonts w:ascii="Times New Roman" w:hAnsi="Times New Roman" w:cs="Times New Roman"/>
          <w:sz w:val="28"/>
          <w:szCs w:val="28"/>
        </w:rPr>
        <w:t>«Долгосрочная программа реконструкции тепловых сетей г. Кирова на 2014-2033 годы»</w:t>
      </w:r>
      <w:r w:rsidR="00C87DED" w:rsidRPr="00D42917">
        <w:rPr>
          <w:rFonts w:ascii="Times New Roman" w:hAnsi="Times New Roman" w:cs="Times New Roman"/>
          <w:sz w:val="28"/>
          <w:szCs w:val="28"/>
        </w:rPr>
        <w:t xml:space="preserve">, </w:t>
      </w:r>
      <w:r w:rsidR="008D31A3">
        <w:rPr>
          <w:rFonts w:ascii="Times New Roman" w:hAnsi="Times New Roman" w:cs="Times New Roman"/>
          <w:sz w:val="28"/>
          <w:szCs w:val="28"/>
        </w:rPr>
        <w:t>«</w:t>
      </w:r>
      <w:r w:rsidR="00E44046" w:rsidRPr="00D42917">
        <w:rPr>
          <w:rFonts w:ascii="Times New Roman" w:hAnsi="Times New Roman" w:cs="Times New Roman"/>
          <w:sz w:val="28"/>
          <w:szCs w:val="28"/>
        </w:rPr>
        <w:t>Схема теплоснабжения г. Кирова на 2014-2033 годы») не были представлены на обсуждение общественным организациям,</w:t>
      </w:r>
      <w:r w:rsidR="005B2646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7E64D2" w:rsidRPr="00D42917">
        <w:rPr>
          <w:rFonts w:ascii="Times New Roman" w:hAnsi="Times New Roman" w:cs="Times New Roman"/>
          <w:sz w:val="28"/>
          <w:szCs w:val="28"/>
        </w:rPr>
        <w:t xml:space="preserve">научному сообществу и </w:t>
      </w:r>
      <w:r w:rsidR="007E64D2" w:rsidRPr="00D42917">
        <w:rPr>
          <w:rFonts w:ascii="Times New Roman" w:hAnsi="Times New Roman" w:cs="Times New Roman"/>
          <w:sz w:val="28"/>
          <w:szCs w:val="28"/>
        </w:rPr>
        <w:lastRenderedPageBreak/>
        <w:t>экспертам</w:t>
      </w:r>
      <w:r w:rsidR="005B2646" w:rsidRPr="00D42917">
        <w:rPr>
          <w:rFonts w:ascii="Times New Roman" w:hAnsi="Times New Roman" w:cs="Times New Roman"/>
          <w:sz w:val="28"/>
          <w:szCs w:val="28"/>
        </w:rPr>
        <w:t>. Учет таких мнений пошел бы на пользу и внес</w:t>
      </w:r>
      <w:r w:rsidR="00AD6DD2" w:rsidRPr="00D42917">
        <w:rPr>
          <w:rFonts w:ascii="Times New Roman" w:hAnsi="Times New Roman" w:cs="Times New Roman"/>
          <w:sz w:val="28"/>
          <w:szCs w:val="28"/>
        </w:rPr>
        <w:t xml:space="preserve"> бы</w:t>
      </w:r>
      <w:r w:rsidR="007E64D2" w:rsidRPr="00D42917">
        <w:rPr>
          <w:rFonts w:ascii="Times New Roman" w:hAnsi="Times New Roman" w:cs="Times New Roman"/>
          <w:sz w:val="28"/>
          <w:szCs w:val="28"/>
        </w:rPr>
        <w:t xml:space="preserve"> не</w:t>
      </w:r>
      <w:r w:rsidR="005B2646" w:rsidRPr="00D42917">
        <w:rPr>
          <w:rFonts w:ascii="Times New Roman" w:hAnsi="Times New Roman" w:cs="Times New Roman"/>
          <w:sz w:val="28"/>
          <w:szCs w:val="28"/>
        </w:rPr>
        <w:t xml:space="preserve">мало </w:t>
      </w:r>
      <w:r w:rsidR="00247FC8" w:rsidRPr="00D42917">
        <w:rPr>
          <w:rFonts w:ascii="Times New Roman" w:hAnsi="Times New Roman" w:cs="Times New Roman"/>
          <w:sz w:val="28"/>
          <w:szCs w:val="28"/>
        </w:rPr>
        <w:t xml:space="preserve">рациональных </w:t>
      </w:r>
      <w:r w:rsidR="005B2646" w:rsidRPr="00D42917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5B2646" w:rsidRPr="00D42917" w:rsidRDefault="005B2646" w:rsidP="00247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 xml:space="preserve">В </w:t>
      </w:r>
      <w:r w:rsidR="00C87DED" w:rsidRPr="00D42917">
        <w:rPr>
          <w:rFonts w:ascii="Times New Roman" w:hAnsi="Times New Roman" w:cs="Times New Roman"/>
          <w:sz w:val="28"/>
          <w:szCs w:val="28"/>
        </w:rPr>
        <w:t>О</w:t>
      </w:r>
      <w:r w:rsidRPr="00D42917">
        <w:rPr>
          <w:rFonts w:ascii="Times New Roman" w:hAnsi="Times New Roman" w:cs="Times New Roman"/>
          <w:sz w:val="28"/>
          <w:szCs w:val="28"/>
        </w:rPr>
        <w:t xml:space="preserve">бщественную палату Кировской области постоянно поступают </w:t>
      </w:r>
      <w:r w:rsidR="00247FC8" w:rsidRPr="00D42917">
        <w:rPr>
          <w:rFonts w:ascii="Times New Roman" w:hAnsi="Times New Roman" w:cs="Times New Roman"/>
          <w:sz w:val="28"/>
          <w:szCs w:val="28"/>
        </w:rPr>
        <w:t>жалобы жителей</w:t>
      </w:r>
      <w:r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247FC8" w:rsidRPr="00D42917">
        <w:rPr>
          <w:rFonts w:ascii="Times New Roman" w:hAnsi="Times New Roman" w:cs="Times New Roman"/>
          <w:sz w:val="28"/>
          <w:szCs w:val="28"/>
        </w:rPr>
        <w:t>на низкую</w:t>
      </w:r>
      <w:r w:rsidRPr="00D42917">
        <w:rPr>
          <w:rFonts w:ascii="Times New Roman" w:hAnsi="Times New Roman" w:cs="Times New Roman"/>
          <w:sz w:val="28"/>
          <w:szCs w:val="28"/>
        </w:rPr>
        <w:t xml:space="preserve"> температуру в жилых домах или</w:t>
      </w:r>
      <w:r w:rsidR="00A86F9C" w:rsidRPr="00D42917">
        <w:rPr>
          <w:rFonts w:ascii="Times New Roman" w:hAnsi="Times New Roman" w:cs="Times New Roman"/>
          <w:sz w:val="28"/>
          <w:szCs w:val="28"/>
        </w:rPr>
        <w:t>,</w:t>
      </w:r>
      <w:r w:rsidRPr="00D42917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A86F9C" w:rsidRPr="00D42917">
        <w:rPr>
          <w:rFonts w:ascii="Times New Roman" w:hAnsi="Times New Roman" w:cs="Times New Roman"/>
          <w:sz w:val="28"/>
          <w:szCs w:val="28"/>
        </w:rPr>
        <w:t>,</w:t>
      </w:r>
      <w:r w:rsidRPr="00D42917">
        <w:rPr>
          <w:rFonts w:ascii="Times New Roman" w:hAnsi="Times New Roman" w:cs="Times New Roman"/>
          <w:sz w:val="28"/>
          <w:szCs w:val="28"/>
        </w:rPr>
        <w:t xml:space="preserve"> работу отопления в жаркий весенний период, частые многочасовые отключения электроэнергии, особенно в сельской местности, где надежность электроснабжения не удовлетворяет людей.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Контроль за качеством услуг ЖКХ</w:t>
      </w:r>
      <w:r w:rsidR="0096369F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639D" w:rsidRPr="00D42917">
        <w:rPr>
          <w:rFonts w:ascii="Times New Roman" w:hAnsi="Times New Roman" w:cs="Times New Roman"/>
          <w:sz w:val="28"/>
          <w:szCs w:val="28"/>
        </w:rPr>
        <w:t>распылен</w:t>
      </w:r>
      <w:r w:rsidR="0096369F" w:rsidRPr="00D42917">
        <w:rPr>
          <w:rFonts w:ascii="Times New Roman" w:hAnsi="Times New Roman" w:cs="Times New Roman"/>
          <w:sz w:val="28"/>
          <w:szCs w:val="28"/>
        </w:rPr>
        <w:t xml:space="preserve"> по нескольким ведомствам, поэтому </w:t>
      </w:r>
      <w:r w:rsidR="00DC7248" w:rsidRPr="00DC7248">
        <w:rPr>
          <w:rFonts w:ascii="Times New Roman" w:hAnsi="Times New Roman" w:cs="Times New Roman"/>
          <w:b/>
          <w:i/>
          <w:sz w:val="28"/>
          <w:szCs w:val="28"/>
        </w:rPr>
        <w:t xml:space="preserve">контроль </w:t>
      </w:r>
      <w:r w:rsidR="00DC7248">
        <w:rPr>
          <w:rFonts w:ascii="Times New Roman" w:hAnsi="Times New Roman" w:cs="Times New Roman"/>
          <w:b/>
          <w:i/>
          <w:sz w:val="28"/>
          <w:szCs w:val="28"/>
        </w:rPr>
        <w:t>имеет невысокую эффективность</w:t>
      </w:r>
      <w:r w:rsidR="0096369F" w:rsidRPr="00D42917">
        <w:rPr>
          <w:rFonts w:ascii="Times New Roman" w:hAnsi="Times New Roman" w:cs="Times New Roman"/>
          <w:sz w:val="28"/>
          <w:szCs w:val="28"/>
        </w:rPr>
        <w:t xml:space="preserve">. Государственный контроль в сфере ЖКХ особенно необходим, так как </w:t>
      </w:r>
      <w:r w:rsidR="0096369F" w:rsidRPr="00D42917">
        <w:rPr>
          <w:rFonts w:ascii="Times New Roman" w:hAnsi="Times New Roman" w:cs="Times New Roman"/>
          <w:b/>
          <w:i/>
          <w:sz w:val="28"/>
          <w:szCs w:val="28"/>
        </w:rPr>
        <w:t>недовольство ростом тарифов и качеством</w:t>
      </w:r>
      <w:r w:rsidR="0096369F" w:rsidRPr="00D42917">
        <w:rPr>
          <w:rFonts w:ascii="Times New Roman" w:hAnsi="Times New Roman" w:cs="Times New Roman"/>
          <w:sz w:val="28"/>
          <w:szCs w:val="28"/>
        </w:rPr>
        <w:t xml:space="preserve"> оказываемых </w:t>
      </w:r>
      <w:r w:rsidR="0096369F" w:rsidRPr="00D42917">
        <w:rPr>
          <w:rFonts w:ascii="Times New Roman" w:hAnsi="Times New Roman" w:cs="Times New Roman"/>
          <w:b/>
          <w:i/>
          <w:sz w:val="28"/>
          <w:szCs w:val="28"/>
        </w:rPr>
        <w:t>услу</w:t>
      </w:r>
      <w:r w:rsidR="0096369F" w:rsidRPr="00D42917">
        <w:rPr>
          <w:rFonts w:ascii="Times New Roman" w:hAnsi="Times New Roman" w:cs="Times New Roman"/>
          <w:sz w:val="28"/>
          <w:szCs w:val="28"/>
        </w:rPr>
        <w:t xml:space="preserve">г </w:t>
      </w:r>
      <w:r w:rsidR="0096369F" w:rsidRPr="00D42917">
        <w:rPr>
          <w:rFonts w:ascii="Times New Roman" w:hAnsi="Times New Roman" w:cs="Times New Roman"/>
          <w:b/>
          <w:i/>
          <w:sz w:val="28"/>
          <w:szCs w:val="28"/>
        </w:rPr>
        <w:t>является</w:t>
      </w:r>
      <w:r w:rsidR="0096369F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96369F" w:rsidRPr="00D42917">
        <w:rPr>
          <w:rFonts w:ascii="Times New Roman" w:hAnsi="Times New Roman" w:cs="Times New Roman"/>
          <w:b/>
          <w:i/>
          <w:sz w:val="28"/>
          <w:szCs w:val="28"/>
        </w:rPr>
        <w:t>главным негативным трендом, содержащим угрозу социальной стабильности</w:t>
      </w:r>
      <w:r w:rsidR="0096369F" w:rsidRPr="00D42917">
        <w:rPr>
          <w:rFonts w:ascii="Times New Roman" w:hAnsi="Times New Roman" w:cs="Times New Roman"/>
          <w:sz w:val="28"/>
          <w:szCs w:val="28"/>
        </w:rPr>
        <w:t>.</w:t>
      </w:r>
    </w:p>
    <w:p w:rsidR="00EF47C0" w:rsidRPr="00D42917" w:rsidRDefault="0096369F" w:rsidP="00EF47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 xml:space="preserve">В этой связи, по нашему мнению,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осмотрительно и </w:t>
      </w:r>
      <w:proofErr w:type="spellStart"/>
      <w:r w:rsidRPr="00D42917">
        <w:rPr>
          <w:rFonts w:ascii="Times New Roman" w:hAnsi="Times New Roman" w:cs="Times New Roman"/>
          <w:b/>
          <w:i/>
          <w:sz w:val="28"/>
          <w:szCs w:val="28"/>
        </w:rPr>
        <w:t>выверенно</w:t>
      </w:r>
      <w:proofErr w:type="spellEnd"/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следует подойти</w:t>
      </w:r>
      <w:r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к рассмотрению </w:t>
      </w:r>
      <w:r w:rsidRPr="00D42917">
        <w:rPr>
          <w:rFonts w:ascii="Times New Roman" w:hAnsi="Times New Roman" w:cs="Times New Roman"/>
          <w:sz w:val="28"/>
          <w:szCs w:val="28"/>
        </w:rPr>
        <w:t>иниц</w:t>
      </w:r>
      <w:r w:rsidR="00EF47C0" w:rsidRPr="00D42917">
        <w:rPr>
          <w:rFonts w:ascii="Times New Roman" w:hAnsi="Times New Roman" w:cs="Times New Roman"/>
          <w:sz w:val="28"/>
          <w:szCs w:val="28"/>
        </w:rPr>
        <w:t>иативных обращений ПАО «Т Плюс»</w:t>
      </w:r>
      <w:r w:rsidR="00EF5F69">
        <w:rPr>
          <w:rFonts w:ascii="Times New Roman" w:hAnsi="Times New Roman" w:cs="Times New Roman"/>
          <w:sz w:val="28"/>
          <w:szCs w:val="28"/>
        </w:rPr>
        <w:br/>
        <w:t>и АО «Кировские коммунальные системы»</w:t>
      </w:r>
      <w:r w:rsidR="00EF47C0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sz w:val="28"/>
          <w:szCs w:val="28"/>
        </w:rPr>
        <w:t xml:space="preserve">о необходимости заключения </w:t>
      </w:r>
      <w:r w:rsidR="0088445F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концессионных соглашений на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теплоснабжение, водоснабжение и водоотведение в г. Кирове</w:t>
      </w:r>
      <w:r w:rsidRPr="00D42917">
        <w:rPr>
          <w:rFonts w:ascii="Times New Roman" w:hAnsi="Times New Roman" w:cs="Times New Roman"/>
          <w:sz w:val="28"/>
          <w:szCs w:val="28"/>
        </w:rPr>
        <w:t xml:space="preserve">. В представленных сценарных </w:t>
      </w:r>
      <w:proofErr w:type="gramStart"/>
      <w:r w:rsidRPr="00D42917">
        <w:rPr>
          <w:rFonts w:ascii="Times New Roman" w:hAnsi="Times New Roman" w:cs="Times New Roman"/>
          <w:sz w:val="28"/>
          <w:szCs w:val="28"/>
        </w:rPr>
        <w:t>вариантах</w:t>
      </w:r>
      <w:proofErr w:type="gramEnd"/>
      <w:r w:rsidRPr="00D42917">
        <w:rPr>
          <w:rFonts w:ascii="Times New Roman" w:hAnsi="Times New Roman" w:cs="Times New Roman"/>
          <w:sz w:val="28"/>
          <w:szCs w:val="28"/>
        </w:rPr>
        <w:t xml:space="preserve"> ПАО</w:t>
      </w:r>
      <w:r w:rsidR="00EF5F69">
        <w:rPr>
          <w:rFonts w:ascii="Times New Roman" w:hAnsi="Times New Roman" w:cs="Times New Roman"/>
          <w:sz w:val="28"/>
          <w:szCs w:val="28"/>
        </w:rPr>
        <w:br/>
      </w:r>
      <w:r w:rsidRPr="00D42917">
        <w:rPr>
          <w:rFonts w:ascii="Times New Roman" w:hAnsi="Times New Roman" w:cs="Times New Roman"/>
          <w:sz w:val="28"/>
          <w:szCs w:val="28"/>
        </w:rPr>
        <w:t>«Т Плюс»</w:t>
      </w:r>
      <w:r w:rsidR="00EF5F69">
        <w:rPr>
          <w:rFonts w:ascii="Times New Roman" w:hAnsi="Times New Roman" w:cs="Times New Roman"/>
          <w:sz w:val="28"/>
          <w:szCs w:val="28"/>
        </w:rPr>
        <w:t>:</w:t>
      </w:r>
      <w:r w:rsidRPr="00D42917">
        <w:rPr>
          <w:rFonts w:ascii="Times New Roman" w:hAnsi="Times New Roman" w:cs="Times New Roman"/>
          <w:sz w:val="28"/>
          <w:szCs w:val="28"/>
        </w:rPr>
        <w:t xml:space="preserve"> одноэтапный предполагает рост тарифа в первый год на 18%, поэтапный -9,9%, а затем 2 года по 7,5%</w:t>
      </w:r>
      <w:r w:rsidR="007B2368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sz w:val="28"/>
          <w:szCs w:val="28"/>
        </w:rPr>
        <w:t>или рост по 6,5% - 4 г</w:t>
      </w:r>
      <w:r w:rsidR="00EF47C0" w:rsidRPr="00D42917">
        <w:rPr>
          <w:rFonts w:ascii="Times New Roman" w:hAnsi="Times New Roman" w:cs="Times New Roman"/>
          <w:sz w:val="28"/>
          <w:szCs w:val="28"/>
        </w:rPr>
        <w:t xml:space="preserve">ода. Во всех случаях </w:t>
      </w:r>
      <w:r w:rsidR="00EF47C0" w:rsidRPr="00D42917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88445F" w:rsidRPr="00D42917">
        <w:rPr>
          <w:rFonts w:ascii="Times New Roman" w:hAnsi="Times New Roman" w:cs="Times New Roman"/>
          <w:b/>
          <w:i/>
          <w:sz w:val="28"/>
          <w:szCs w:val="28"/>
        </w:rPr>
        <w:t>9 год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выпадает</w:t>
      </w:r>
      <w:r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залповый тарифный скачок</w:t>
      </w:r>
      <w:r w:rsidRPr="00D42917">
        <w:rPr>
          <w:rFonts w:ascii="Times New Roman" w:hAnsi="Times New Roman" w:cs="Times New Roman"/>
          <w:sz w:val="28"/>
          <w:szCs w:val="28"/>
        </w:rPr>
        <w:t xml:space="preserve"> с учетом значительного роста платежей</w:t>
      </w:r>
      <w:r w:rsidR="00EF5F6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23619" w:rsidRPr="00D42917">
        <w:rPr>
          <w:rFonts w:ascii="Times New Roman" w:hAnsi="Times New Roman" w:cs="Times New Roman"/>
          <w:sz w:val="28"/>
          <w:szCs w:val="28"/>
        </w:rPr>
        <w:t>мусорообразование</w:t>
      </w:r>
      <w:proofErr w:type="spellEnd"/>
      <w:r w:rsidR="00023619" w:rsidRPr="00D42917">
        <w:rPr>
          <w:rFonts w:ascii="Times New Roman" w:hAnsi="Times New Roman" w:cs="Times New Roman"/>
          <w:sz w:val="28"/>
          <w:szCs w:val="28"/>
        </w:rPr>
        <w:t xml:space="preserve"> и утилизацию ТКО.</w:t>
      </w:r>
    </w:p>
    <w:p w:rsidR="007B2368" w:rsidRPr="00D42917" w:rsidRDefault="00B8679A" w:rsidP="00EF47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606BE">
        <w:rPr>
          <w:rFonts w:ascii="Times New Roman" w:hAnsi="Times New Roman" w:cs="Times New Roman"/>
          <w:sz w:val="28"/>
          <w:szCs w:val="28"/>
        </w:rPr>
        <w:t xml:space="preserve">в процессе обсуждения </w:t>
      </w:r>
      <w:proofErr w:type="spellStart"/>
      <w:r w:rsidR="003606BE">
        <w:rPr>
          <w:rFonts w:ascii="Times New Roman" w:hAnsi="Times New Roman" w:cs="Times New Roman"/>
          <w:sz w:val="28"/>
          <w:szCs w:val="28"/>
        </w:rPr>
        <w:t>концесс</w:t>
      </w:r>
      <w:r w:rsidRPr="00D42917">
        <w:rPr>
          <w:rFonts w:ascii="Times New Roman" w:hAnsi="Times New Roman" w:cs="Times New Roman"/>
          <w:sz w:val="28"/>
          <w:szCs w:val="28"/>
        </w:rPr>
        <w:t>иональных</w:t>
      </w:r>
      <w:proofErr w:type="spellEnd"/>
      <w:r w:rsidRPr="00D42917">
        <w:rPr>
          <w:rFonts w:ascii="Times New Roman" w:hAnsi="Times New Roman" w:cs="Times New Roman"/>
          <w:sz w:val="28"/>
          <w:szCs w:val="28"/>
        </w:rPr>
        <w:t xml:space="preserve"> намерений рабочая группа не получила проработанных проектов инновационных изменений в теплоснабжении г. Кирова, в большинстве случаев</w:t>
      </w:r>
      <w:r w:rsidR="006D469A" w:rsidRPr="00D42917">
        <w:rPr>
          <w:rFonts w:ascii="Times New Roman" w:hAnsi="Times New Roman" w:cs="Times New Roman"/>
          <w:sz w:val="28"/>
          <w:szCs w:val="28"/>
        </w:rPr>
        <w:t xml:space="preserve"> речь шла об увеличении объемом замены трубопроводов и их элементов. По нашей оценке, готовность документов находится на невысоком уровне. Мы выражаем твердое мнение о том, что </w:t>
      </w:r>
      <w:r w:rsidR="003F60E9" w:rsidRPr="00D42917">
        <w:rPr>
          <w:rFonts w:ascii="Times New Roman" w:hAnsi="Times New Roman" w:cs="Times New Roman"/>
          <w:sz w:val="28"/>
          <w:szCs w:val="28"/>
        </w:rPr>
        <w:t>к</w:t>
      </w:r>
      <w:r w:rsidR="006D469A" w:rsidRPr="00D42917">
        <w:rPr>
          <w:rFonts w:ascii="Times New Roman" w:hAnsi="Times New Roman" w:cs="Times New Roman"/>
          <w:sz w:val="28"/>
          <w:szCs w:val="28"/>
        </w:rPr>
        <w:t>онцессия не может быть принята</w:t>
      </w:r>
      <w:r w:rsidR="003F60E9" w:rsidRPr="00D42917">
        <w:rPr>
          <w:rFonts w:ascii="Times New Roman" w:hAnsi="Times New Roman" w:cs="Times New Roman"/>
          <w:sz w:val="28"/>
          <w:szCs w:val="28"/>
        </w:rPr>
        <w:t xml:space="preserve"> второпях без должного анализа, поэтому рассчитывае</w:t>
      </w:r>
      <w:r w:rsidR="00B9639D" w:rsidRPr="00D42917">
        <w:rPr>
          <w:rFonts w:ascii="Times New Roman" w:hAnsi="Times New Roman" w:cs="Times New Roman"/>
          <w:sz w:val="28"/>
          <w:szCs w:val="28"/>
        </w:rPr>
        <w:t>м</w:t>
      </w:r>
      <w:r w:rsidR="003F60E9" w:rsidRPr="00D42917">
        <w:rPr>
          <w:rFonts w:ascii="Times New Roman" w:hAnsi="Times New Roman" w:cs="Times New Roman"/>
          <w:sz w:val="28"/>
          <w:szCs w:val="28"/>
        </w:rPr>
        <w:t xml:space="preserve"> на дальнейшее участие в подгот</w:t>
      </w:r>
      <w:r w:rsidR="007B2368" w:rsidRPr="00D42917">
        <w:rPr>
          <w:rFonts w:ascii="Times New Roman" w:hAnsi="Times New Roman" w:cs="Times New Roman"/>
          <w:sz w:val="28"/>
          <w:szCs w:val="28"/>
        </w:rPr>
        <w:t>овке этого ответственного шага.</w:t>
      </w:r>
    </w:p>
    <w:p w:rsidR="00EF47C0" w:rsidRPr="00D42917" w:rsidRDefault="003F60E9" w:rsidP="00EF47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>Следует также иметь в виду, что более 400 км теплотрасс в г. Кирове находя</w:t>
      </w:r>
      <w:r w:rsidR="007E64D2" w:rsidRPr="00D42917">
        <w:rPr>
          <w:rFonts w:ascii="Times New Roman" w:hAnsi="Times New Roman" w:cs="Times New Roman"/>
          <w:sz w:val="28"/>
          <w:szCs w:val="28"/>
        </w:rPr>
        <w:t>тся в ведении или собственности  б</w:t>
      </w:r>
      <w:r w:rsidRPr="00D42917">
        <w:rPr>
          <w:rFonts w:ascii="Times New Roman" w:hAnsi="Times New Roman" w:cs="Times New Roman"/>
          <w:sz w:val="28"/>
          <w:szCs w:val="28"/>
        </w:rPr>
        <w:t>олее 2</w:t>
      </w:r>
      <w:r w:rsidR="00B9639D" w:rsidRPr="00D42917">
        <w:rPr>
          <w:rFonts w:ascii="Times New Roman" w:hAnsi="Times New Roman" w:cs="Times New Roman"/>
          <w:sz w:val="28"/>
          <w:szCs w:val="28"/>
        </w:rPr>
        <w:t>5</w:t>
      </w:r>
      <w:r w:rsidR="00AB2F17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spellStart"/>
      <w:r w:rsidRPr="00D42917">
        <w:rPr>
          <w:rFonts w:ascii="Times New Roman" w:hAnsi="Times New Roman" w:cs="Times New Roman"/>
          <w:sz w:val="28"/>
          <w:szCs w:val="28"/>
        </w:rPr>
        <w:t>транзитеров</w:t>
      </w:r>
      <w:proofErr w:type="spellEnd"/>
      <w:r w:rsidR="00B9639D" w:rsidRPr="00D42917">
        <w:rPr>
          <w:rFonts w:ascii="Times New Roman" w:hAnsi="Times New Roman" w:cs="Times New Roman"/>
          <w:sz w:val="28"/>
          <w:szCs w:val="28"/>
        </w:rPr>
        <w:t>,</w:t>
      </w:r>
      <w:r w:rsidR="00401543" w:rsidRPr="00D42917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Pr="00D42917">
        <w:rPr>
          <w:rFonts w:ascii="Times New Roman" w:hAnsi="Times New Roman" w:cs="Times New Roman"/>
          <w:sz w:val="28"/>
          <w:szCs w:val="28"/>
        </w:rPr>
        <w:t xml:space="preserve"> потребители, запитанные через них, будут вынуждены иметь </w:t>
      </w:r>
      <w:r w:rsidR="002D0BB9">
        <w:rPr>
          <w:rFonts w:ascii="Times New Roman" w:hAnsi="Times New Roman" w:cs="Times New Roman"/>
          <w:sz w:val="28"/>
          <w:szCs w:val="28"/>
        </w:rPr>
        <w:t xml:space="preserve">повышенный концессионный тариф, </w:t>
      </w:r>
      <w:r w:rsidRPr="00D42917">
        <w:rPr>
          <w:rFonts w:ascii="Times New Roman" w:hAnsi="Times New Roman" w:cs="Times New Roman"/>
          <w:sz w:val="28"/>
          <w:szCs w:val="28"/>
        </w:rPr>
        <w:t>однако инвестиционные работы на теплосет</w:t>
      </w:r>
      <w:r w:rsidR="00BA3FBC" w:rsidRPr="00D42917">
        <w:rPr>
          <w:rFonts w:ascii="Times New Roman" w:hAnsi="Times New Roman" w:cs="Times New Roman"/>
          <w:sz w:val="28"/>
          <w:szCs w:val="28"/>
        </w:rPr>
        <w:t>я</w:t>
      </w:r>
      <w:r w:rsidRPr="00D42917">
        <w:rPr>
          <w:rFonts w:ascii="Times New Roman" w:hAnsi="Times New Roman" w:cs="Times New Roman"/>
          <w:sz w:val="28"/>
          <w:szCs w:val="28"/>
        </w:rPr>
        <w:t>х</w:t>
      </w:r>
      <w:r w:rsidR="009E10ED" w:rsidRPr="00D42917">
        <w:rPr>
          <w:rFonts w:ascii="Times New Roman" w:hAnsi="Times New Roman" w:cs="Times New Roman"/>
          <w:sz w:val="28"/>
          <w:szCs w:val="28"/>
        </w:rPr>
        <w:t>,</w:t>
      </w:r>
      <w:r w:rsidR="00BA3FBC" w:rsidRPr="00D42917">
        <w:rPr>
          <w:rFonts w:ascii="Times New Roman" w:hAnsi="Times New Roman" w:cs="Times New Roman"/>
          <w:sz w:val="28"/>
          <w:szCs w:val="28"/>
        </w:rPr>
        <w:t xml:space="preserve"> через которые они получают тепло, проводиться не будут. Людей заставят оплачивать н</w:t>
      </w:r>
      <w:r w:rsidR="00B9639D" w:rsidRPr="00D42917">
        <w:rPr>
          <w:rFonts w:ascii="Times New Roman" w:hAnsi="Times New Roman" w:cs="Times New Roman"/>
          <w:sz w:val="28"/>
          <w:szCs w:val="28"/>
        </w:rPr>
        <w:t>е</w:t>
      </w:r>
      <w:r w:rsidR="00BA3FBC" w:rsidRPr="00D42917">
        <w:rPr>
          <w:rFonts w:ascii="Times New Roman" w:hAnsi="Times New Roman" w:cs="Times New Roman"/>
          <w:sz w:val="28"/>
          <w:szCs w:val="28"/>
        </w:rPr>
        <w:t xml:space="preserve"> оказанную им услугу. Этот важный момент необходимо рассмотреть и принять предусмотренный нормативно-правовыми нормами </w:t>
      </w:r>
      <w:r w:rsidR="00B9639D" w:rsidRPr="00D42917">
        <w:rPr>
          <w:rFonts w:ascii="Times New Roman" w:hAnsi="Times New Roman" w:cs="Times New Roman"/>
          <w:sz w:val="28"/>
          <w:szCs w:val="28"/>
        </w:rPr>
        <w:t>с</w:t>
      </w:r>
      <w:r w:rsidR="00BA3FBC" w:rsidRPr="00D42917">
        <w:rPr>
          <w:rFonts w:ascii="Times New Roman" w:hAnsi="Times New Roman" w:cs="Times New Roman"/>
          <w:sz w:val="28"/>
          <w:szCs w:val="28"/>
        </w:rPr>
        <w:t>праведливый механизм устранения указанных нестыковок.</w:t>
      </w:r>
    </w:p>
    <w:p w:rsidR="00155E75" w:rsidRPr="00D42917" w:rsidRDefault="00BA3FBC" w:rsidP="00EF47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lastRenderedPageBreak/>
        <w:t xml:space="preserve">Рабочей группой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рассмотрены</w:t>
      </w:r>
      <w:r w:rsidRPr="00D42917">
        <w:rPr>
          <w:rFonts w:ascii="Times New Roman" w:hAnsi="Times New Roman" w:cs="Times New Roman"/>
          <w:sz w:val="28"/>
          <w:szCs w:val="28"/>
        </w:rPr>
        <w:t xml:space="preserve"> отдельные вопросы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по формированию тарифа на сбор, транспортировку и утилизацию ТКО</w:t>
      </w:r>
      <w:r w:rsidRPr="00D42917">
        <w:rPr>
          <w:rFonts w:ascii="Times New Roman" w:hAnsi="Times New Roman" w:cs="Times New Roman"/>
          <w:sz w:val="28"/>
          <w:szCs w:val="28"/>
        </w:rPr>
        <w:t>. Конкретные экономические расчеты и показатели ОАО «Куприт» представлены не были из-за неготовности контрактов с исполнителями основных работ (полигонами захоронени</w:t>
      </w:r>
      <w:r w:rsidR="009E10ED" w:rsidRPr="00D42917">
        <w:rPr>
          <w:rFonts w:ascii="Times New Roman" w:hAnsi="Times New Roman" w:cs="Times New Roman"/>
          <w:sz w:val="28"/>
          <w:szCs w:val="28"/>
        </w:rPr>
        <w:t xml:space="preserve">я </w:t>
      </w:r>
      <w:r w:rsidRPr="00D42917">
        <w:rPr>
          <w:rFonts w:ascii="Times New Roman" w:hAnsi="Times New Roman" w:cs="Times New Roman"/>
          <w:sz w:val="28"/>
          <w:szCs w:val="28"/>
        </w:rPr>
        <w:t>ТКО и организациями</w:t>
      </w:r>
      <w:r w:rsidR="000D4E5B" w:rsidRPr="00D42917">
        <w:rPr>
          <w:rFonts w:ascii="Times New Roman" w:hAnsi="Times New Roman" w:cs="Times New Roman"/>
          <w:sz w:val="28"/>
          <w:szCs w:val="28"/>
        </w:rPr>
        <w:t>,</w:t>
      </w:r>
      <w:r w:rsidR="009E10ED" w:rsidRPr="00D42917">
        <w:rPr>
          <w:rFonts w:ascii="Times New Roman" w:hAnsi="Times New Roman" w:cs="Times New Roman"/>
          <w:sz w:val="28"/>
          <w:szCs w:val="28"/>
        </w:rPr>
        <w:t xml:space="preserve"> ведущими сбор отходов).</w:t>
      </w:r>
      <w:r w:rsidR="00155E75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9E10ED" w:rsidRPr="00D42917">
        <w:rPr>
          <w:rFonts w:ascii="Times New Roman" w:hAnsi="Times New Roman" w:cs="Times New Roman"/>
          <w:sz w:val="28"/>
          <w:szCs w:val="28"/>
        </w:rPr>
        <w:t>В предварительном плане отмечены потребности регионального оператора существенно увеличить тариф. Однако вызывают вопросы по поводу значительных средств, предусматриваемых на приобретение мусоровозов, а также 11 инвестиционных программ реконструкции полигонов. Рабочая группа считает, что</w:t>
      </w:r>
      <w:r w:rsidR="00C87DED" w:rsidRPr="00D42917">
        <w:rPr>
          <w:rFonts w:ascii="Times New Roman" w:hAnsi="Times New Roman" w:cs="Times New Roman"/>
          <w:sz w:val="28"/>
          <w:szCs w:val="28"/>
        </w:rPr>
        <w:t xml:space="preserve"> администрации г. Кирова</w:t>
      </w:r>
      <w:r w:rsidR="008840C4">
        <w:rPr>
          <w:rFonts w:ascii="Times New Roman" w:hAnsi="Times New Roman" w:cs="Times New Roman"/>
          <w:sz w:val="28"/>
          <w:szCs w:val="28"/>
        </w:rPr>
        <w:t xml:space="preserve"> необходимо более активно</w:t>
      </w:r>
      <w:r w:rsidR="009E10ED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8840C4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9E10ED" w:rsidRPr="00D42917">
        <w:rPr>
          <w:rFonts w:ascii="Times New Roman" w:hAnsi="Times New Roman" w:cs="Times New Roman"/>
          <w:sz w:val="28"/>
          <w:szCs w:val="28"/>
        </w:rPr>
        <w:t>в федеральных программах, на которые выделяются триллионные суммы для создания инфраструктуры по сбору</w:t>
      </w:r>
      <w:r w:rsidR="00AB2F17" w:rsidRPr="00D42917">
        <w:rPr>
          <w:rFonts w:ascii="Times New Roman" w:hAnsi="Times New Roman" w:cs="Times New Roman"/>
          <w:sz w:val="28"/>
          <w:szCs w:val="28"/>
        </w:rPr>
        <w:t xml:space="preserve"> и утилизации ТКО в регионах. </w:t>
      </w:r>
      <w:r w:rsidR="00155E75" w:rsidRPr="00D42917">
        <w:rPr>
          <w:rFonts w:ascii="Times New Roman" w:hAnsi="Times New Roman" w:cs="Times New Roman"/>
          <w:sz w:val="28"/>
          <w:szCs w:val="28"/>
        </w:rPr>
        <w:t xml:space="preserve">Использование федерального финансирования инвестиционной деятельности в этой сфере снизит тарифную нагрузку на </w:t>
      </w:r>
      <w:proofErr w:type="spellStart"/>
      <w:r w:rsidR="00155E75" w:rsidRPr="00D42917">
        <w:rPr>
          <w:rFonts w:ascii="Times New Roman" w:hAnsi="Times New Roman" w:cs="Times New Roman"/>
          <w:sz w:val="28"/>
          <w:szCs w:val="28"/>
        </w:rPr>
        <w:t>кировчан</w:t>
      </w:r>
      <w:proofErr w:type="spellEnd"/>
      <w:r w:rsidR="00155E75" w:rsidRPr="00D42917">
        <w:rPr>
          <w:rFonts w:ascii="Times New Roman" w:hAnsi="Times New Roman" w:cs="Times New Roman"/>
          <w:sz w:val="28"/>
          <w:szCs w:val="28"/>
        </w:rPr>
        <w:t>. Тарифы на сбор и утилизацию ТКО необходимо буде</w:t>
      </w:r>
      <w:r w:rsidR="00BF630C" w:rsidRPr="00D42917">
        <w:rPr>
          <w:rFonts w:ascii="Times New Roman" w:hAnsi="Times New Roman" w:cs="Times New Roman"/>
          <w:sz w:val="28"/>
          <w:szCs w:val="28"/>
        </w:rPr>
        <w:t>т рассмотреть в начале 2019 года.</w:t>
      </w:r>
    </w:p>
    <w:p w:rsidR="00AE1F0B" w:rsidRPr="00D42917" w:rsidRDefault="00155E75" w:rsidP="00AE1F0B">
      <w:pPr>
        <w:pStyle w:val="ab"/>
        <w:spacing w:before="0" w:beforeAutospacing="0" w:after="120" w:afterAutospacing="0"/>
        <w:ind w:firstLine="709"/>
        <w:contextualSpacing/>
        <w:jc w:val="both"/>
      </w:pPr>
      <w:r w:rsidRPr="00D42917">
        <w:rPr>
          <w:sz w:val="28"/>
          <w:szCs w:val="28"/>
        </w:rPr>
        <w:t>С учетом анализа деятельности ОАО «</w:t>
      </w:r>
      <w:proofErr w:type="spellStart"/>
      <w:r w:rsidRPr="00D42917">
        <w:rPr>
          <w:sz w:val="28"/>
          <w:szCs w:val="28"/>
        </w:rPr>
        <w:t>КировПассажирАвтоТранс</w:t>
      </w:r>
      <w:proofErr w:type="spellEnd"/>
      <w:r w:rsidRPr="00D42917">
        <w:rPr>
          <w:sz w:val="28"/>
          <w:szCs w:val="28"/>
        </w:rPr>
        <w:t>» (генеральный директор</w:t>
      </w:r>
      <w:r w:rsidR="00C87DED" w:rsidRPr="00D42917">
        <w:rPr>
          <w:sz w:val="28"/>
          <w:szCs w:val="28"/>
        </w:rPr>
        <w:t xml:space="preserve"> </w:t>
      </w:r>
      <w:proofErr w:type="spellStart"/>
      <w:r w:rsidR="00C87DED" w:rsidRPr="00D42917">
        <w:rPr>
          <w:sz w:val="28"/>
          <w:szCs w:val="28"/>
        </w:rPr>
        <w:t>Пырлог</w:t>
      </w:r>
      <w:proofErr w:type="spellEnd"/>
      <w:r w:rsidR="00C87DED" w:rsidRPr="00D42917">
        <w:rPr>
          <w:sz w:val="28"/>
          <w:szCs w:val="28"/>
        </w:rPr>
        <w:t xml:space="preserve"> Д.Ю.</w:t>
      </w:r>
      <w:r w:rsidR="0059674C" w:rsidRPr="00D42917">
        <w:rPr>
          <w:sz w:val="28"/>
          <w:szCs w:val="28"/>
        </w:rPr>
        <w:t xml:space="preserve">) </w:t>
      </w:r>
      <w:r w:rsidR="0059674C" w:rsidRPr="00D42917">
        <w:rPr>
          <w:b/>
          <w:i/>
          <w:sz w:val="28"/>
          <w:szCs w:val="28"/>
        </w:rPr>
        <w:t>изучен тариф на пассажирские перевозки</w:t>
      </w:r>
      <w:r w:rsidR="0059674C" w:rsidRPr="00D42917">
        <w:rPr>
          <w:sz w:val="28"/>
          <w:szCs w:val="28"/>
        </w:rPr>
        <w:t xml:space="preserve"> жителей г. Кирова и области. Существующий тариф вполне экономически обоснован и не нуждается в пересмотре в сторону увеличения. В то</w:t>
      </w:r>
      <w:r w:rsidR="00216644" w:rsidRPr="00D42917">
        <w:rPr>
          <w:sz w:val="28"/>
          <w:szCs w:val="28"/>
        </w:rPr>
        <w:t xml:space="preserve"> </w:t>
      </w:r>
      <w:r w:rsidR="0059674C" w:rsidRPr="00D42917">
        <w:rPr>
          <w:sz w:val="28"/>
          <w:szCs w:val="28"/>
        </w:rPr>
        <w:t>же время необходимо принять меры администрации города Кирова для оптимизации маршрутов, рационального использования субподрядчиков муниципальных контра</w:t>
      </w:r>
      <w:r w:rsidR="00C87DED" w:rsidRPr="00D42917">
        <w:rPr>
          <w:sz w:val="28"/>
          <w:szCs w:val="28"/>
        </w:rPr>
        <w:t>ктов</w:t>
      </w:r>
      <w:r w:rsidR="0059674C" w:rsidRPr="00D42917">
        <w:rPr>
          <w:sz w:val="28"/>
          <w:szCs w:val="28"/>
        </w:rPr>
        <w:t>, укрепить автот</w:t>
      </w:r>
      <w:r w:rsidR="007713BC" w:rsidRPr="00D42917">
        <w:rPr>
          <w:sz w:val="28"/>
          <w:szCs w:val="28"/>
        </w:rPr>
        <w:t>ранспортное предприятие города.</w:t>
      </w:r>
    </w:p>
    <w:p w:rsidR="00AE1F0B" w:rsidRPr="00D42917" w:rsidRDefault="00AE1F0B" w:rsidP="00AE1F0B">
      <w:pPr>
        <w:pStyle w:val="ab"/>
        <w:spacing w:before="0" w:beforeAutospacing="0" w:after="120" w:afterAutospacing="0"/>
        <w:ind w:firstLine="709"/>
        <w:contextualSpacing/>
        <w:jc w:val="both"/>
      </w:pPr>
    </w:p>
    <w:p w:rsidR="00E732D5" w:rsidRPr="00D42917" w:rsidRDefault="0059674C" w:rsidP="00AE1F0B">
      <w:pPr>
        <w:pStyle w:val="ab"/>
        <w:spacing w:before="0" w:beforeAutospacing="0" w:after="120" w:afterAutospacing="0"/>
        <w:ind w:firstLine="709"/>
        <w:contextualSpacing/>
        <w:jc w:val="both"/>
      </w:pPr>
      <w:r w:rsidRPr="00D42917">
        <w:rPr>
          <w:sz w:val="28"/>
          <w:szCs w:val="28"/>
        </w:rPr>
        <w:t xml:space="preserve">Важную роль играет </w:t>
      </w:r>
      <w:r w:rsidRPr="00D42917">
        <w:rPr>
          <w:b/>
          <w:i/>
          <w:sz w:val="28"/>
          <w:szCs w:val="28"/>
        </w:rPr>
        <w:t>тариф,</w:t>
      </w:r>
      <w:r w:rsidRPr="00D42917">
        <w:rPr>
          <w:sz w:val="28"/>
          <w:szCs w:val="28"/>
        </w:rPr>
        <w:t xml:space="preserve"> устан</w:t>
      </w:r>
      <w:r w:rsidR="00C87DED" w:rsidRPr="00D42917">
        <w:rPr>
          <w:sz w:val="28"/>
          <w:szCs w:val="28"/>
        </w:rPr>
        <w:t>а</w:t>
      </w:r>
      <w:r w:rsidRPr="00D42917">
        <w:rPr>
          <w:sz w:val="28"/>
          <w:szCs w:val="28"/>
        </w:rPr>
        <w:t>вл</w:t>
      </w:r>
      <w:r w:rsidR="00C87DED" w:rsidRPr="00D42917">
        <w:rPr>
          <w:sz w:val="28"/>
          <w:szCs w:val="28"/>
        </w:rPr>
        <w:t>иваемый</w:t>
      </w:r>
      <w:r w:rsidRPr="00D42917">
        <w:rPr>
          <w:sz w:val="28"/>
          <w:szCs w:val="28"/>
        </w:rPr>
        <w:t xml:space="preserve"> администра</w:t>
      </w:r>
      <w:r w:rsidR="003B2A97" w:rsidRPr="00D42917">
        <w:rPr>
          <w:sz w:val="28"/>
          <w:szCs w:val="28"/>
        </w:rPr>
        <w:t xml:space="preserve">цией муниципальных образований за </w:t>
      </w:r>
      <w:r w:rsidR="003B2A97" w:rsidRPr="00D42917">
        <w:rPr>
          <w:b/>
          <w:i/>
          <w:sz w:val="28"/>
          <w:szCs w:val="28"/>
        </w:rPr>
        <w:t>содержание жилых помещений</w:t>
      </w:r>
      <w:r w:rsidR="00A34447" w:rsidRPr="00D42917">
        <w:rPr>
          <w:sz w:val="28"/>
          <w:szCs w:val="28"/>
        </w:rPr>
        <w:t xml:space="preserve">. </w:t>
      </w:r>
      <w:r w:rsidR="00C85B53" w:rsidRPr="00D42917">
        <w:rPr>
          <w:sz w:val="28"/>
          <w:szCs w:val="28"/>
        </w:rPr>
        <w:t>В ряде муниципалитетов области он не устанавливается</w:t>
      </w:r>
      <w:r w:rsidR="00C87DED" w:rsidRPr="00D42917">
        <w:rPr>
          <w:sz w:val="28"/>
          <w:szCs w:val="28"/>
        </w:rPr>
        <w:t>,</w:t>
      </w:r>
      <w:r w:rsidR="00C85B53" w:rsidRPr="00D42917">
        <w:rPr>
          <w:sz w:val="28"/>
          <w:szCs w:val="28"/>
        </w:rPr>
        <w:t xml:space="preserve"> что нельзя признать оправданным. В г. Кирове он установлен в текущем году с повышением. На наш взгляд, в нем одномоментно включены значительно возросшие расходы на услуги</w:t>
      </w:r>
      <w:r w:rsidR="007E64D2" w:rsidRPr="00D42917">
        <w:rPr>
          <w:sz w:val="28"/>
          <w:szCs w:val="28"/>
        </w:rPr>
        <w:t xml:space="preserve"> по уборке территории и проверке</w:t>
      </w:r>
      <w:r w:rsidR="00C85B53" w:rsidRPr="00D42917">
        <w:rPr>
          <w:sz w:val="28"/>
          <w:szCs w:val="28"/>
        </w:rPr>
        <w:t xml:space="preserve"> газового оборудования. Этот рост можно было бы плавно распределить на последующие регулируемые периоды.</w:t>
      </w:r>
      <w:r w:rsidR="006A2034" w:rsidRPr="00D42917">
        <w:rPr>
          <w:sz w:val="28"/>
          <w:szCs w:val="28"/>
        </w:rPr>
        <w:t xml:space="preserve"> </w:t>
      </w:r>
      <w:r w:rsidR="00795581">
        <w:rPr>
          <w:sz w:val="28"/>
          <w:szCs w:val="28"/>
        </w:rPr>
        <w:t xml:space="preserve">Кроме </w:t>
      </w:r>
      <w:r w:rsidR="006A2034" w:rsidRPr="00D42917">
        <w:rPr>
          <w:sz w:val="28"/>
          <w:szCs w:val="28"/>
        </w:rPr>
        <w:t xml:space="preserve">того имеются факты увеличения в одностороннем </w:t>
      </w:r>
      <w:proofErr w:type="gramStart"/>
      <w:r w:rsidR="006A2034" w:rsidRPr="00D42917">
        <w:rPr>
          <w:sz w:val="28"/>
          <w:szCs w:val="28"/>
        </w:rPr>
        <w:t>порядке</w:t>
      </w:r>
      <w:proofErr w:type="gramEnd"/>
      <w:r w:rsidR="006A2034" w:rsidRPr="00D42917">
        <w:rPr>
          <w:sz w:val="28"/>
          <w:szCs w:val="28"/>
        </w:rPr>
        <w:t xml:space="preserve"> управляющими </w:t>
      </w:r>
      <w:r w:rsidR="0015160F" w:rsidRPr="00D42917">
        <w:rPr>
          <w:sz w:val="28"/>
          <w:szCs w:val="28"/>
        </w:rPr>
        <w:t>организациями</w:t>
      </w:r>
      <w:r w:rsidR="006A2034" w:rsidRPr="00D42917">
        <w:rPr>
          <w:sz w:val="28"/>
          <w:szCs w:val="28"/>
        </w:rPr>
        <w:t xml:space="preserve"> платы за содержание жилого помещения до </w:t>
      </w:r>
      <w:r w:rsidR="0015160F" w:rsidRPr="00D42917">
        <w:rPr>
          <w:sz w:val="28"/>
          <w:szCs w:val="28"/>
        </w:rPr>
        <w:t>муниципального</w:t>
      </w:r>
      <w:r w:rsidR="006A2034" w:rsidRPr="00D42917">
        <w:rPr>
          <w:sz w:val="28"/>
          <w:szCs w:val="28"/>
        </w:rPr>
        <w:t xml:space="preserve"> тарифа в случаях непринятия на общем собрании жильцов решения по </w:t>
      </w:r>
      <w:r w:rsidR="0015160F" w:rsidRPr="00D42917">
        <w:rPr>
          <w:sz w:val="28"/>
          <w:szCs w:val="28"/>
        </w:rPr>
        <w:t>установлению</w:t>
      </w:r>
      <w:r w:rsidR="006A2034" w:rsidRPr="00D42917">
        <w:rPr>
          <w:sz w:val="28"/>
          <w:szCs w:val="28"/>
        </w:rPr>
        <w:t xml:space="preserve"> иного размера платы (в том числе и из-за отсутс</w:t>
      </w:r>
      <w:r w:rsidR="0015160F" w:rsidRPr="00D42917">
        <w:rPr>
          <w:sz w:val="28"/>
          <w:szCs w:val="28"/>
        </w:rPr>
        <w:t>т</w:t>
      </w:r>
      <w:r w:rsidR="006A2034" w:rsidRPr="00D42917">
        <w:rPr>
          <w:sz w:val="28"/>
          <w:szCs w:val="28"/>
        </w:rPr>
        <w:t xml:space="preserve">вия кворума). Администрации муниципальных образований и контролирующие органы должны принимать меры по </w:t>
      </w:r>
      <w:r w:rsidR="00AE1F0B" w:rsidRPr="00D42917">
        <w:rPr>
          <w:sz w:val="28"/>
          <w:szCs w:val="28"/>
        </w:rPr>
        <w:t>пресечению такой деятельности управляющих компаний</w:t>
      </w:r>
      <w:r w:rsidR="006A2034" w:rsidRPr="00D42917">
        <w:rPr>
          <w:sz w:val="28"/>
          <w:szCs w:val="28"/>
        </w:rPr>
        <w:t>, не</w:t>
      </w:r>
      <w:r w:rsidR="00AE1F0B" w:rsidRPr="00D42917">
        <w:rPr>
          <w:sz w:val="28"/>
          <w:szCs w:val="28"/>
        </w:rPr>
        <w:t>соответствующей нормативно-правовым актам.</w:t>
      </w:r>
    </w:p>
    <w:p w:rsidR="00A34447" w:rsidRPr="00D42917" w:rsidRDefault="00EC610B" w:rsidP="00190C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>По результатам общественного контроля</w:t>
      </w:r>
      <w:r w:rsidR="00C85B53"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EF47C0" w:rsidRPr="00D42917">
        <w:rPr>
          <w:rFonts w:ascii="Times New Roman" w:hAnsi="Times New Roman" w:cs="Times New Roman"/>
          <w:sz w:val="28"/>
          <w:szCs w:val="28"/>
        </w:rPr>
        <w:t>региональной группой общественного контроля за формированием и соблюдением тарифов на жи</w:t>
      </w:r>
      <w:r w:rsidR="00A34447" w:rsidRPr="00D42917">
        <w:rPr>
          <w:rFonts w:ascii="Times New Roman" w:hAnsi="Times New Roman" w:cs="Times New Roman"/>
          <w:sz w:val="28"/>
          <w:szCs w:val="28"/>
        </w:rPr>
        <w:t>лищно-коммунальные услуги</w:t>
      </w:r>
    </w:p>
    <w:p w:rsidR="00C85B53" w:rsidRPr="00D42917" w:rsidRDefault="00C85B53" w:rsidP="00A34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предлагает</w:t>
      </w:r>
      <w:r w:rsidR="00C87DED" w:rsidRPr="00D42917">
        <w:rPr>
          <w:rFonts w:ascii="Times New Roman" w:hAnsi="Times New Roman" w:cs="Times New Roman"/>
          <w:b/>
          <w:i/>
          <w:sz w:val="28"/>
          <w:szCs w:val="28"/>
        </w:rPr>
        <w:t>ся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85B53" w:rsidRPr="00D42917" w:rsidRDefault="00C85B53" w:rsidP="00EF47C0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BF630C" w:rsidRPr="00D42917">
        <w:rPr>
          <w:rFonts w:ascii="Times New Roman" w:hAnsi="Times New Roman" w:cs="Times New Roman"/>
          <w:sz w:val="28"/>
          <w:szCs w:val="28"/>
        </w:rPr>
        <w:t xml:space="preserve">настоящий акт </w:t>
      </w:r>
      <w:r w:rsidR="00BF630C" w:rsidRPr="00D4291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равительству Кировской области</w:t>
      </w:r>
      <w:r w:rsidRPr="00D42917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мер по выполнению требования Президента</w:t>
      </w:r>
      <w:r w:rsidR="00B856FC" w:rsidRPr="00D42917">
        <w:rPr>
          <w:rFonts w:ascii="Times New Roman" w:hAnsi="Times New Roman" w:cs="Times New Roman"/>
          <w:sz w:val="28"/>
          <w:szCs w:val="28"/>
        </w:rPr>
        <w:t xml:space="preserve"> Российской Федерации по ограничению роста тарифов на жилищно-коммунальные услуги не выше уровня инфляции. Обратить внимание органов тарифного регулирования и контроля на необходимость повышения требовательности к </w:t>
      </w:r>
      <w:proofErr w:type="spellStart"/>
      <w:r w:rsidR="00B856FC" w:rsidRPr="00D42917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B856FC" w:rsidRPr="00D42917">
        <w:rPr>
          <w:rFonts w:ascii="Times New Roman" w:hAnsi="Times New Roman" w:cs="Times New Roman"/>
          <w:sz w:val="28"/>
          <w:szCs w:val="28"/>
        </w:rPr>
        <w:t xml:space="preserve"> организациям за эффективность и качество услуг в сфере ЖКХ, снижение издержек производства и потерь воды, тепловой и электрической энергии. Добиваться внедрения ими современных наилучших практик производства и доставки энергии населению.</w:t>
      </w:r>
    </w:p>
    <w:p w:rsidR="00B856FC" w:rsidRPr="00D42917" w:rsidRDefault="00BF630C" w:rsidP="00EF47C0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 xml:space="preserve">Направить настоящий акт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Законодательному С</w:t>
      </w:r>
      <w:r w:rsidR="00B856FC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обранию Кировской области </w:t>
      </w:r>
      <w:r w:rsidR="00B856FC" w:rsidRPr="00D42917">
        <w:rPr>
          <w:rFonts w:ascii="Times New Roman" w:hAnsi="Times New Roman" w:cs="Times New Roman"/>
          <w:sz w:val="28"/>
          <w:szCs w:val="28"/>
        </w:rPr>
        <w:t>для учета в работе и рассмотрения вопроса о системе государственного контроля за денежными средствами граждан, заложенным</w:t>
      </w:r>
      <w:r w:rsidR="004C04FF">
        <w:rPr>
          <w:rFonts w:ascii="Times New Roman" w:hAnsi="Times New Roman" w:cs="Times New Roman"/>
          <w:sz w:val="28"/>
          <w:szCs w:val="28"/>
        </w:rPr>
        <w:t>и</w:t>
      </w:r>
      <w:r w:rsidR="00B856FC" w:rsidRPr="00D42917">
        <w:rPr>
          <w:rFonts w:ascii="Times New Roman" w:hAnsi="Times New Roman" w:cs="Times New Roman"/>
          <w:sz w:val="28"/>
          <w:szCs w:val="28"/>
        </w:rPr>
        <w:t xml:space="preserve"> в тарифах на инвестиционную деятельность в сфере ЖКХ</w:t>
      </w:r>
      <w:r w:rsidR="004C04FF">
        <w:rPr>
          <w:rFonts w:ascii="Times New Roman" w:hAnsi="Times New Roman" w:cs="Times New Roman"/>
          <w:sz w:val="28"/>
          <w:szCs w:val="28"/>
        </w:rPr>
        <w:t>,</w:t>
      </w:r>
      <w:r w:rsidR="00B856FC" w:rsidRPr="00D42917">
        <w:rPr>
          <w:rFonts w:ascii="Times New Roman" w:hAnsi="Times New Roman" w:cs="Times New Roman"/>
          <w:sz w:val="28"/>
          <w:szCs w:val="28"/>
        </w:rPr>
        <w:t xml:space="preserve"> с целью придания им целевого характера и возможности контроля государственными органами финансового контроля наравне с бюджетными средствами.</w:t>
      </w:r>
    </w:p>
    <w:p w:rsidR="00B856FC" w:rsidRPr="00D42917" w:rsidRDefault="00EF47C0" w:rsidP="00EF47C0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b/>
          <w:i/>
          <w:sz w:val="28"/>
          <w:szCs w:val="28"/>
        </w:rPr>
        <w:t>Министерству энергетики и жилищно-коммунального хозяйств</w:t>
      </w:r>
      <w:r w:rsidR="00BF630C" w:rsidRPr="00D42917">
        <w:rPr>
          <w:rFonts w:ascii="Times New Roman" w:hAnsi="Times New Roman" w:cs="Times New Roman"/>
          <w:b/>
          <w:i/>
          <w:sz w:val="28"/>
          <w:szCs w:val="28"/>
        </w:rPr>
        <w:t>а Кировской</w:t>
      </w:r>
      <w:r w:rsidR="00BF630C" w:rsidRPr="00D42917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области </w:t>
      </w:r>
      <w:r w:rsidR="00BF630C" w:rsidRPr="00D42917">
        <w:rPr>
          <w:rFonts w:ascii="Times New Roman" w:hAnsi="Times New Roman" w:cs="Times New Roman"/>
          <w:sz w:val="28"/>
          <w:szCs w:val="28"/>
        </w:rPr>
        <w:t>и</w:t>
      </w:r>
      <w:r w:rsidR="00BF630C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FE09EA" w:rsidRPr="00D42917">
        <w:rPr>
          <w:rFonts w:ascii="Times New Roman" w:hAnsi="Times New Roman" w:cs="Times New Roman"/>
          <w:b/>
          <w:i/>
          <w:sz w:val="28"/>
          <w:szCs w:val="28"/>
        </w:rPr>
        <w:t>егиональной службе по тарифам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Кировской области</w:t>
      </w:r>
      <w:r w:rsidR="00C87DED" w:rsidRPr="00D42917">
        <w:rPr>
          <w:rFonts w:ascii="Times New Roman" w:hAnsi="Times New Roman" w:cs="Times New Roman"/>
          <w:sz w:val="28"/>
          <w:szCs w:val="28"/>
        </w:rPr>
        <w:t>:</w:t>
      </w:r>
    </w:p>
    <w:p w:rsidR="00EF47C0" w:rsidRPr="00D42917" w:rsidRDefault="00EF47C0" w:rsidP="00E732D5">
      <w:pPr>
        <w:pStyle w:val="ab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 w:rsidRPr="00D42917">
        <w:rPr>
          <w:sz w:val="28"/>
          <w:szCs w:val="28"/>
        </w:rPr>
        <w:t>у</w:t>
      </w:r>
      <w:r w:rsidR="00FE09EA" w:rsidRPr="00D42917">
        <w:rPr>
          <w:sz w:val="28"/>
          <w:szCs w:val="28"/>
        </w:rPr>
        <w:t>силить контроль и влияние на инвестиционную деятельность РСО, добиваться внедрения передовых технологий, рационального использования топливного ба</w:t>
      </w:r>
      <w:r w:rsidR="002A25DA" w:rsidRPr="00D42917">
        <w:rPr>
          <w:sz w:val="28"/>
          <w:szCs w:val="28"/>
        </w:rPr>
        <w:t>ланса, снижения затрат и потерь,</w:t>
      </w:r>
      <w:r w:rsidR="00E732D5" w:rsidRPr="00D42917">
        <w:rPr>
          <w:sz w:val="28"/>
          <w:szCs w:val="28"/>
        </w:rPr>
        <w:t xml:space="preserve"> тщательно проводить анализ всех инвестиционных проектов РСО с привлечением</w:t>
      </w:r>
      <w:r w:rsidR="00D42917" w:rsidRPr="00D42917">
        <w:rPr>
          <w:sz w:val="28"/>
          <w:szCs w:val="28"/>
        </w:rPr>
        <w:t xml:space="preserve"> </w:t>
      </w:r>
      <w:r w:rsidR="00E732D5" w:rsidRPr="00D42917">
        <w:rPr>
          <w:sz w:val="28"/>
          <w:szCs w:val="28"/>
        </w:rPr>
        <w:t>экспертов;</w:t>
      </w:r>
    </w:p>
    <w:p w:rsidR="00EF47C0" w:rsidRPr="00D42917" w:rsidRDefault="00EF47C0" w:rsidP="00E732D5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>у</w:t>
      </w:r>
      <w:r w:rsidR="00FE09EA" w:rsidRPr="00D42917">
        <w:rPr>
          <w:rFonts w:ascii="Times New Roman" w:hAnsi="Times New Roman" w:cs="Times New Roman"/>
          <w:sz w:val="28"/>
          <w:szCs w:val="28"/>
        </w:rPr>
        <w:t>крепить в кадровом отношении работу по контролю за и</w:t>
      </w:r>
      <w:r w:rsidRPr="00D42917">
        <w:rPr>
          <w:rFonts w:ascii="Times New Roman" w:hAnsi="Times New Roman" w:cs="Times New Roman"/>
          <w:sz w:val="28"/>
          <w:szCs w:val="28"/>
        </w:rPr>
        <w:t>нвестиционной деятельностью РСО;</w:t>
      </w:r>
    </w:p>
    <w:p w:rsidR="00FE09EA" w:rsidRPr="00D42917" w:rsidRDefault="00EF47C0" w:rsidP="00EF47C0">
      <w:pPr>
        <w:pStyle w:val="a9"/>
        <w:numPr>
          <w:ilvl w:val="0"/>
          <w:numId w:val="2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>с</w:t>
      </w:r>
      <w:r w:rsidR="00FE09EA" w:rsidRPr="00D42917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Pr="00D42917">
        <w:rPr>
          <w:rFonts w:ascii="Times New Roman" w:hAnsi="Times New Roman" w:cs="Times New Roman"/>
          <w:sz w:val="28"/>
          <w:szCs w:val="28"/>
        </w:rPr>
        <w:t>КОГУП «Агентство</w:t>
      </w:r>
      <w:r w:rsidR="00FE09EA" w:rsidRPr="00D42917">
        <w:rPr>
          <w:rFonts w:ascii="Times New Roman" w:hAnsi="Times New Roman" w:cs="Times New Roman"/>
          <w:sz w:val="28"/>
          <w:szCs w:val="28"/>
        </w:rPr>
        <w:t xml:space="preserve"> энергосбережения</w:t>
      </w:r>
      <w:r w:rsidRPr="00D42917">
        <w:rPr>
          <w:rFonts w:ascii="Times New Roman" w:hAnsi="Times New Roman" w:cs="Times New Roman"/>
          <w:sz w:val="28"/>
          <w:szCs w:val="28"/>
        </w:rPr>
        <w:t>»</w:t>
      </w:r>
      <w:r w:rsidR="00FE09EA" w:rsidRPr="00D42917">
        <w:rPr>
          <w:rFonts w:ascii="Times New Roman" w:hAnsi="Times New Roman" w:cs="Times New Roman"/>
          <w:sz w:val="28"/>
          <w:szCs w:val="28"/>
        </w:rPr>
        <w:t xml:space="preserve"> и </w:t>
      </w:r>
      <w:r w:rsidRPr="00D42917">
        <w:rPr>
          <w:rFonts w:ascii="Times New Roman" w:hAnsi="Times New Roman" w:cs="Times New Roman"/>
          <w:sz w:val="28"/>
          <w:szCs w:val="28"/>
        </w:rPr>
        <w:t>НКО «Фонд</w:t>
      </w:r>
      <w:r w:rsidR="00FE09EA" w:rsidRPr="00D42917"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 w:rsidRPr="00D42917">
        <w:rPr>
          <w:rFonts w:ascii="Times New Roman" w:hAnsi="Times New Roman" w:cs="Times New Roman"/>
          <w:sz w:val="28"/>
          <w:szCs w:val="28"/>
        </w:rPr>
        <w:t xml:space="preserve"> общего имущества многоквартирных домов в Кировской области</w:t>
      </w:r>
      <w:r w:rsidR="00355412">
        <w:rPr>
          <w:rFonts w:ascii="Times New Roman" w:hAnsi="Times New Roman" w:cs="Times New Roman"/>
          <w:sz w:val="28"/>
          <w:szCs w:val="28"/>
        </w:rPr>
        <w:t>»</w:t>
      </w:r>
      <w:r w:rsidR="00FE09EA" w:rsidRPr="00D42917">
        <w:rPr>
          <w:rFonts w:ascii="Times New Roman" w:hAnsi="Times New Roman" w:cs="Times New Roman"/>
          <w:sz w:val="28"/>
          <w:szCs w:val="28"/>
        </w:rPr>
        <w:t xml:space="preserve"> рассмотреть вопрос о состоянии работы по выполнению </w:t>
      </w:r>
      <w:r w:rsidRPr="00D42917">
        <w:rPr>
          <w:rFonts w:ascii="Times New Roman" w:hAnsi="Times New Roman" w:cs="Times New Roman"/>
          <w:sz w:val="28"/>
          <w:szCs w:val="28"/>
        </w:rPr>
        <w:t>Постановления П</w:t>
      </w:r>
      <w:r w:rsidR="00BF630C" w:rsidRPr="00D42917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25.01.2011 </w:t>
      </w:r>
      <w:r w:rsidRPr="00D42917">
        <w:rPr>
          <w:rFonts w:ascii="Times New Roman" w:hAnsi="Times New Roman" w:cs="Times New Roman"/>
          <w:sz w:val="28"/>
          <w:szCs w:val="28"/>
        </w:rPr>
        <w:t>№ 18 «О</w:t>
      </w:r>
      <w:r w:rsidRPr="00D429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</w:t>
      </w:r>
      <w:r w:rsidR="00FE09EA" w:rsidRPr="00D42917">
        <w:rPr>
          <w:rFonts w:ascii="Times New Roman" w:hAnsi="Times New Roman" w:cs="Times New Roman"/>
          <w:sz w:val="28"/>
          <w:szCs w:val="28"/>
        </w:rPr>
        <w:t>. Активизировать мероприятия по пропаганде экономии энергии, проведении капитального ремонта в жилых домах</w:t>
      </w:r>
      <w:r w:rsidRPr="00D42917">
        <w:rPr>
          <w:rFonts w:ascii="Times New Roman" w:hAnsi="Times New Roman" w:cs="Times New Roman"/>
          <w:sz w:val="28"/>
          <w:szCs w:val="28"/>
        </w:rPr>
        <w:t xml:space="preserve"> для улучшения энергосбережения;</w:t>
      </w:r>
    </w:p>
    <w:p w:rsidR="00FE09EA" w:rsidRPr="00D42917" w:rsidRDefault="00EF47C0" w:rsidP="00EF47C0">
      <w:pPr>
        <w:pStyle w:val="a9"/>
        <w:numPr>
          <w:ilvl w:val="0"/>
          <w:numId w:val="2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>п</w:t>
      </w:r>
      <w:r w:rsidR="00FE09EA" w:rsidRPr="00D42917">
        <w:rPr>
          <w:rFonts w:ascii="Times New Roman" w:hAnsi="Times New Roman" w:cs="Times New Roman"/>
          <w:sz w:val="28"/>
          <w:szCs w:val="28"/>
        </w:rPr>
        <w:t>овысить участие</w:t>
      </w:r>
      <w:r w:rsidR="00AC2721" w:rsidRPr="00D42917">
        <w:rPr>
          <w:rFonts w:ascii="Times New Roman" w:hAnsi="Times New Roman" w:cs="Times New Roman"/>
          <w:sz w:val="28"/>
          <w:szCs w:val="28"/>
        </w:rPr>
        <w:t xml:space="preserve"> в федеральных программах в сфере энергетики и ЖКХ для модернизации объектов и снижения тарифов.</w:t>
      </w:r>
    </w:p>
    <w:p w:rsidR="00EF47C0" w:rsidRPr="00D42917" w:rsidRDefault="00AC2721" w:rsidP="0015160F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2917">
        <w:rPr>
          <w:rFonts w:ascii="Times New Roman" w:hAnsi="Times New Roman" w:cs="Times New Roman"/>
          <w:b/>
          <w:i/>
          <w:sz w:val="28"/>
          <w:szCs w:val="28"/>
        </w:rPr>
        <w:t>Администрации г. Кирова</w:t>
      </w:r>
      <w:r w:rsidR="00EF47C0" w:rsidRPr="00D4291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F47C0" w:rsidRPr="00D42917" w:rsidRDefault="00AC2721" w:rsidP="00EF47C0">
      <w:pPr>
        <w:pStyle w:val="a9"/>
        <w:numPr>
          <w:ilvl w:val="0"/>
          <w:numId w:val="3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lastRenderedPageBreak/>
        <w:t>дополнительно проанализировать имеющиеся перспективные планы развития жилищ</w:t>
      </w:r>
      <w:r w:rsidR="006B060F" w:rsidRPr="00D42917">
        <w:rPr>
          <w:rFonts w:ascii="Times New Roman" w:hAnsi="Times New Roman" w:cs="Times New Roman"/>
          <w:sz w:val="28"/>
          <w:szCs w:val="28"/>
        </w:rPr>
        <w:t>но-коммунальных услуг до 2033 года и</w:t>
      </w:r>
      <w:r w:rsidRPr="00D42917">
        <w:rPr>
          <w:rFonts w:ascii="Times New Roman" w:hAnsi="Times New Roman" w:cs="Times New Roman"/>
          <w:sz w:val="28"/>
          <w:szCs w:val="28"/>
        </w:rPr>
        <w:t xml:space="preserve"> увязать их со стратегией развития города, имея ввиду внедрение централизованного теплоснабжения</w:t>
      </w:r>
      <w:r w:rsidR="00EF47C0" w:rsidRPr="00D42917">
        <w:rPr>
          <w:rFonts w:ascii="Times New Roman" w:hAnsi="Times New Roman" w:cs="Times New Roman"/>
          <w:sz w:val="28"/>
          <w:szCs w:val="28"/>
        </w:rPr>
        <w:t>, водоснабжения и водоотведения;</w:t>
      </w:r>
    </w:p>
    <w:p w:rsidR="00687075" w:rsidRPr="00D42917" w:rsidRDefault="00EF47C0" w:rsidP="00687075">
      <w:pPr>
        <w:pStyle w:val="a9"/>
        <w:numPr>
          <w:ilvl w:val="0"/>
          <w:numId w:val="3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>а</w:t>
      </w:r>
      <w:r w:rsidR="00AC2721" w:rsidRPr="00D42917">
        <w:rPr>
          <w:rFonts w:ascii="Times New Roman" w:hAnsi="Times New Roman" w:cs="Times New Roman"/>
          <w:sz w:val="28"/>
          <w:szCs w:val="28"/>
        </w:rPr>
        <w:t xml:space="preserve">ктивизировать участие структур администрации </w:t>
      </w:r>
      <w:r w:rsidRPr="00D42917">
        <w:rPr>
          <w:rFonts w:ascii="Times New Roman" w:hAnsi="Times New Roman" w:cs="Times New Roman"/>
          <w:sz w:val="28"/>
          <w:szCs w:val="28"/>
        </w:rPr>
        <w:t xml:space="preserve">г. Кирова </w:t>
      </w:r>
      <w:r w:rsidR="00AC2721" w:rsidRPr="00D42917">
        <w:rPr>
          <w:rFonts w:ascii="Times New Roman" w:hAnsi="Times New Roman" w:cs="Times New Roman"/>
          <w:sz w:val="28"/>
          <w:szCs w:val="28"/>
        </w:rPr>
        <w:t xml:space="preserve">в контроле за инвестиционной деятельностью РСО, добиваться фактического достижения заявленных результатов. Участвовать в предварительном </w:t>
      </w:r>
      <w:r w:rsidRPr="00D42917">
        <w:rPr>
          <w:rFonts w:ascii="Times New Roman" w:hAnsi="Times New Roman" w:cs="Times New Roman"/>
          <w:sz w:val="28"/>
          <w:szCs w:val="28"/>
        </w:rPr>
        <w:t>анализе инвестиционных программ;</w:t>
      </w:r>
    </w:p>
    <w:p w:rsidR="00687075" w:rsidRPr="00D42917" w:rsidRDefault="00EF47C0" w:rsidP="00687075">
      <w:pPr>
        <w:pStyle w:val="a9"/>
        <w:numPr>
          <w:ilvl w:val="0"/>
          <w:numId w:val="3"/>
        </w:numPr>
        <w:ind w:left="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>в</w:t>
      </w:r>
      <w:r w:rsidR="00AC2721" w:rsidRPr="00D42917">
        <w:rPr>
          <w:rFonts w:ascii="Times New Roman" w:hAnsi="Times New Roman" w:cs="Times New Roman"/>
          <w:sz w:val="28"/>
          <w:szCs w:val="28"/>
        </w:rPr>
        <w:t>сесторонне и взвешенно подойти к оценке предложений</w:t>
      </w:r>
      <w:r w:rsidR="00AC1DBB">
        <w:rPr>
          <w:rFonts w:ascii="Times New Roman" w:hAnsi="Times New Roman" w:cs="Times New Roman"/>
          <w:sz w:val="28"/>
          <w:szCs w:val="28"/>
        </w:rPr>
        <w:t xml:space="preserve"> ПАО</w:t>
      </w:r>
      <w:r w:rsidR="00AC1DBB">
        <w:rPr>
          <w:rFonts w:ascii="Times New Roman" w:hAnsi="Times New Roman" w:cs="Times New Roman"/>
          <w:sz w:val="28"/>
          <w:szCs w:val="28"/>
        </w:rPr>
        <w:br/>
      </w:r>
      <w:r w:rsidR="00C87DED" w:rsidRPr="00D42917">
        <w:rPr>
          <w:rFonts w:ascii="Times New Roman" w:hAnsi="Times New Roman" w:cs="Times New Roman"/>
          <w:sz w:val="28"/>
          <w:szCs w:val="28"/>
        </w:rPr>
        <w:t>«Т Плюс</w:t>
      </w:r>
      <w:r w:rsidRPr="00D42917">
        <w:rPr>
          <w:rFonts w:ascii="Times New Roman" w:hAnsi="Times New Roman" w:cs="Times New Roman"/>
          <w:sz w:val="28"/>
          <w:szCs w:val="28"/>
        </w:rPr>
        <w:t xml:space="preserve">» </w:t>
      </w:r>
      <w:r w:rsidR="00AC1DBB">
        <w:rPr>
          <w:rFonts w:ascii="Times New Roman" w:hAnsi="Times New Roman" w:cs="Times New Roman"/>
          <w:sz w:val="28"/>
          <w:szCs w:val="28"/>
        </w:rPr>
        <w:t xml:space="preserve">и АО «Кировские коммунальные системы» </w:t>
      </w:r>
      <w:r w:rsidR="00AC2721" w:rsidRPr="00D42917">
        <w:rPr>
          <w:rFonts w:ascii="Times New Roman" w:hAnsi="Times New Roman" w:cs="Times New Roman"/>
          <w:sz w:val="28"/>
          <w:szCs w:val="28"/>
        </w:rPr>
        <w:t>по концесси</w:t>
      </w:r>
      <w:r w:rsidRPr="00D42917">
        <w:rPr>
          <w:rFonts w:ascii="Times New Roman" w:hAnsi="Times New Roman" w:cs="Times New Roman"/>
          <w:sz w:val="28"/>
          <w:szCs w:val="28"/>
        </w:rPr>
        <w:t xml:space="preserve">онным договорам, до заключения </w:t>
      </w:r>
      <w:r w:rsidR="00AC2721" w:rsidRPr="00D42917">
        <w:rPr>
          <w:rFonts w:ascii="Times New Roman" w:hAnsi="Times New Roman" w:cs="Times New Roman"/>
          <w:sz w:val="28"/>
          <w:szCs w:val="28"/>
        </w:rPr>
        <w:t>провести их детальную экспертизу с привлечением широкой общ</w:t>
      </w:r>
      <w:r w:rsidR="00687075" w:rsidRPr="00D42917">
        <w:rPr>
          <w:rFonts w:ascii="Times New Roman" w:hAnsi="Times New Roman" w:cs="Times New Roman"/>
          <w:sz w:val="28"/>
          <w:szCs w:val="28"/>
        </w:rPr>
        <w:t>ественности и научных экспертов</w:t>
      </w:r>
      <w:r w:rsidR="00EC459B" w:rsidRPr="00D42917">
        <w:rPr>
          <w:rFonts w:ascii="Times New Roman" w:hAnsi="Times New Roman" w:cs="Times New Roman"/>
          <w:sz w:val="28"/>
          <w:szCs w:val="28"/>
        </w:rPr>
        <w:t xml:space="preserve">. Предусмотреть в них </w:t>
      </w:r>
      <w:r w:rsidR="00687075" w:rsidRPr="00D42917">
        <w:rPr>
          <w:rFonts w:ascii="Times New Roman" w:hAnsi="Times New Roman" w:cs="Times New Roman"/>
          <w:sz w:val="28"/>
          <w:szCs w:val="28"/>
        </w:rPr>
        <w:t xml:space="preserve">ответственность концессионера за </w:t>
      </w:r>
      <w:r w:rsidR="00EC459B" w:rsidRPr="00D42917">
        <w:rPr>
          <w:rFonts w:ascii="Times New Roman" w:hAnsi="Times New Roman" w:cs="Times New Roman"/>
          <w:sz w:val="28"/>
          <w:szCs w:val="28"/>
        </w:rPr>
        <w:t>конечные результаты модернизации систем теплоснабжения и водоснабжения населения.</w:t>
      </w:r>
      <w:r w:rsidR="00EC459B" w:rsidRPr="00D429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70144" w:rsidRPr="00D42917" w:rsidRDefault="00270144" w:rsidP="00EF47C0">
      <w:pPr>
        <w:pStyle w:val="a9"/>
        <w:numPr>
          <w:ilvl w:val="0"/>
          <w:numId w:val="3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 xml:space="preserve">При установлении тарифа на содержание и ремонт жилья </w:t>
      </w:r>
      <w:r w:rsidR="000974F9" w:rsidRPr="00D42917">
        <w:rPr>
          <w:rFonts w:ascii="Times New Roman" w:hAnsi="Times New Roman" w:cs="Times New Roman"/>
          <w:sz w:val="28"/>
          <w:szCs w:val="28"/>
        </w:rPr>
        <w:t>организовывать</w:t>
      </w:r>
      <w:r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0974F9" w:rsidRPr="00D42917">
        <w:rPr>
          <w:rFonts w:ascii="Times New Roman" w:hAnsi="Times New Roman" w:cs="Times New Roman"/>
          <w:sz w:val="28"/>
          <w:szCs w:val="28"/>
        </w:rPr>
        <w:t>разъяснительную</w:t>
      </w:r>
      <w:r w:rsidRPr="00D42917">
        <w:rPr>
          <w:rFonts w:ascii="Times New Roman" w:hAnsi="Times New Roman" w:cs="Times New Roman"/>
          <w:sz w:val="28"/>
          <w:szCs w:val="28"/>
        </w:rPr>
        <w:t xml:space="preserve"> работу с участием </w:t>
      </w:r>
      <w:r w:rsidR="000974F9" w:rsidRPr="00D42917">
        <w:rPr>
          <w:rFonts w:ascii="Times New Roman" w:hAnsi="Times New Roman" w:cs="Times New Roman"/>
          <w:sz w:val="28"/>
          <w:szCs w:val="28"/>
        </w:rPr>
        <w:t>управляющих</w:t>
      </w:r>
      <w:r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0974F9" w:rsidRPr="00D42917">
        <w:rPr>
          <w:rFonts w:ascii="Times New Roman" w:hAnsi="Times New Roman" w:cs="Times New Roman"/>
          <w:sz w:val="28"/>
          <w:szCs w:val="28"/>
        </w:rPr>
        <w:t>компаний</w:t>
      </w:r>
      <w:r w:rsidRPr="00D42917">
        <w:rPr>
          <w:rFonts w:ascii="Times New Roman" w:hAnsi="Times New Roman" w:cs="Times New Roman"/>
          <w:sz w:val="28"/>
          <w:szCs w:val="28"/>
        </w:rPr>
        <w:t xml:space="preserve"> среди жильцов о праве </w:t>
      </w:r>
      <w:r w:rsidR="000974F9" w:rsidRPr="00D42917">
        <w:rPr>
          <w:rFonts w:ascii="Times New Roman" w:hAnsi="Times New Roman" w:cs="Times New Roman"/>
          <w:sz w:val="28"/>
          <w:szCs w:val="28"/>
        </w:rPr>
        <w:t>собственников</w:t>
      </w:r>
      <w:r w:rsidRPr="00D42917">
        <w:rPr>
          <w:rFonts w:ascii="Times New Roman" w:hAnsi="Times New Roman" w:cs="Times New Roman"/>
          <w:sz w:val="28"/>
          <w:szCs w:val="28"/>
        </w:rPr>
        <w:t xml:space="preserve"> многоквартирных домов </w:t>
      </w:r>
      <w:r w:rsidR="00EC459B" w:rsidRPr="00D42917">
        <w:rPr>
          <w:rFonts w:ascii="Times New Roman" w:hAnsi="Times New Roman" w:cs="Times New Roman"/>
          <w:sz w:val="28"/>
          <w:szCs w:val="28"/>
        </w:rPr>
        <w:t xml:space="preserve">на общем собрании </w:t>
      </w:r>
      <w:r w:rsidRPr="00D42917">
        <w:rPr>
          <w:rFonts w:ascii="Times New Roman" w:hAnsi="Times New Roman" w:cs="Times New Roman"/>
          <w:sz w:val="28"/>
          <w:szCs w:val="28"/>
        </w:rPr>
        <w:t xml:space="preserve">устанавливать в договорах на обслуживание индивидуальный размер платы на содержание жилого помещения. </w:t>
      </w:r>
      <w:r w:rsidR="000974F9" w:rsidRPr="00D42917">
        <w:rPr>
          <w:rFonts w:ascii="Times New Roman" w:hAnsi="Times New Roman" w:cs="Times New Roman"/>
          <w:sz w:val="28"/>
          <w:szCs w:val="28"/>
        </w:rPr>
        <w:t>Активнее использова</w:t>
      </w:r>
      <w:r w:rsidRPr="00D42917">
        <w:rPr>
          <w:rFonts w:ascii="Times New Roman" w:hAnsi="Times New Roman" w:cs="Times New Roman"/>
          <w:sz w:val="28"/>
          <w:szCs w:val="28"/>
        </w:rPr>
        <w:t>ть в этой работе СМИ.</w:t>
      </w:r>
      <w:r w:rsidR="00EC459B" w:rsidRPr="00D42917">
        <w:rPr>
          <w:rFonts w:ascii="Times New Roman" w:hAnsi="Times New Roman" w:cs="Times New Roman"/>
          <w:sz w:val="28"/>
          <w:szCs w:val="28"/>
        </w:rPr>
        <w:t xml:space="preserve"> Предусмотреть в регламенте на установление данного тарифа учет решений общих собраний собственников многоквартирных домов по объему необходимых работ по ремон</w:t>
      </w:r>
      <w:r w:rsidR="00AE1F0B" w:rsidRPr="00D42917">
        <w:rPr>
          <w:rFonts w:ascii="Times New Roman" w:hAnsi="Times New Roman" w:cs="Times New Roman"/>
          <w:sz w:val="28"/>
          <w:szCs w:val="28"/>
        </w:rPr>
        <w:t>ту и обслуживанию конкретных многоквартирных домов</w:t>
      </w:r>
      <w:r w:rsidR="00EC459B" w:rsidRPr="00D42917">
        <w:rPr>
          <w:rFonts w:ascii="Times New Roman" w:hAnsi="Times New Roman" w:cs="Times New Roman"/>
          <w:sz w:val="28"/>
          <w:szCs w:val="28"/>
        </w:rPr>
        <w:t xml:space="preserve"> при непосредственном способе управления ими. </w:t>
      </w:r>
    </w:p>
    <w:p w:rsidR="00AC2721" w:rsidRPr="00D42917" w:rsidRDefault="00AC2721" w:rsidP="00A34447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Pr="000D04D3">
        <w:rPr>
          <w:rFonts w:ascii="Times New Roman" w:hAnsi="Times New Roman" w:cs="Times New Roman"/>
          <w:sz w:val="28"/>
          <w:szCs w:val="28"/>
        </w:rPr>
        <w:t>прокуратуру Кировской области</w:t>
      </w:r>
      <w:r w:rsidRPr="00D42917">
        <w:rPr>
          <w:rFonts w:ascii="Times New Roman" w:hAnsi="Times New Roman" w:cs="Times New Roman"/>
          <w:sz w:val="28"/>
          <w:szCs w:val="28"/>
        </w:rPr>
        <w:t xml:space="preserve"> с просьбой рассмотреть законность </w:t>
      </w:r>
      <w:proofErr w:type="spellStart"/>
      <w:r w:rsidRPr="00D42917">
        <w:rPr>
          <w:rFonts w:ascii="Times New Roman" w:hAnsi="Times New Roman" w:cs="Times New Roman"/>
          <w:sz w:val="28"/>
          <w:szCs w:val="28"/>
        </w:rPr>
        <w:t>тарифообразования</w:t>
      </w:r>
      <w:proofErr w:type="spellEnd"/>
      <w:r w:rsidRPr="00D42917">
        <w:rPr>
          <w:rFonts w:ascii="Times New Roman" w:hAnsi="Times New Roman" w:cs="Times New Roman"/>
          <w:sz w:val="28"/>
          <w:szCs w:val="28"/>
        </w:rPr>
        <w:t xml:space="preserve"> для вновь построенных газовых котельных ООО «Газпром </w:t>
      </w:r>
      <w:proofErr w:type="spellStart"/>
      <w:r w:rsidRPr="00D42917">
        <w:rPr>
          <w:rFonts w:ascii="Times New Roman" w:hAnsi="Times New Roman" w:cs="Times New Roman"/>
          <w:sz w:val="28"/>
          <w:szCs w:val="28"/>
        </w:rPr>
        <w:t>теплонергоКиров</w:t>
      </w:r>
      <w:proofErr w:type="spellEnd"/>
      <w:r w:rsidRPr="00D42917">
        <w:rPr>
          <w:rFonts w:ascii="Times New Roman" w:hAnsi="Times New Roman" w:cs="Times New Roman"/>
          <w:sz w:val="28"/>
          <w:szCs w:val="28"/>
        </w:rPr>
        <w:t xml:space="preserve">», имеющих значительный рост </w:t>
      </w:r>
      <w:r w:rsidR="00C53A54" w:rsidRPr="00D42917">
        <w:rPr>
          <w:rFonts w:ascii="Times New Roman" w:hAnsi="Times New Roman" w:cs="Times New Roman"/>
          <w:sz w:val="28"/>
          <w:szCs w:val="28"/>
        </w:rPr>
        <w:t>оплаты услуг для населения.</w:t>
      </w:r>
    </w:p>
    <w:p w:rsidR="00A34447" w:rsidRPr="00D42917" w:rsidRDefault="00D51C40" w:rsidP="00A34447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 xml:space="preserve">Направить настоящий акт 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Уполномоченному</w:t>
      </w:r>
      <w:r w:rsidR="00A34447" w:rsidRPr="00D42917">
        <w:rPr>
          <w:rFonts w:ascii="Times New Roman" w:hAnsi="Times New Roman" w:cs="Times New Roman"/>
          <w:b/>
          <w:i/>
          <w:sz w:val="28"/>
          <w:szCs w:val="28"/>
        </w:rPr>
        <w:t xml:space="preserve"> по правам челове</w:t>
      </w:r>
      <w:r w:rsidR="006B060F" w:rsidRPr="00D42917">
        <w:rPr>
          <w:rFonts w:ascii="Times New Roman" w:hAnsi="Times New Roman" w:cs="Times New Roman"/>
          <w:b/>
          <w:i/>
          <w:sz w:val="28"/>
          <w:szCs w:val="28"/>
        </w:rPr>
        <w:t>ка в К</w:t>
      </w:r>
      <w:r w:rsidRPr="00D42917">
        <w:rPr>
          <w:rFonts w:ascii="Times New Roman" w:hAnsi="Times New Roman" w:cs="Times New Roman"/>
          <w:b/>
          <w:i/>
          <w:sz w:val="28"/>
          <w:szCs w:val="28"/>
        </w:rPr>
        <w:t>ировской области</w:t>
      </w:r>
      <w:r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Pr="00570617">
        <w:rPr>
          <w:rFonts w:ascii="Times New Roman" w:hAnsi="Times New Roman" w:cs="Times New Roman"/>
          <w:sz w:val="28"/>
          <w:szCs w:val="28"/>
        </w:rPr>
        <w:t>Панову А.</w:t>
      </w:r>
      <w:r w:rsidR="00A34447" w:rsidRPr="00570617">
        <w:rPr>
          <w:rFonts w:ascii="Times New Roman" w:hAnsi="Times New Roman" w:cs="Times New Roman"/>
          <w:sz w:val="28"/>
          <w:szCs w:val="28"/>
        </w:rPr>
        <w:t>Г</w:t>
      </w:r>
      <w:r w:rsidRPr="00570617">
        <w:rPr>
          <w:rFonts w:ascii="Times New Roman" w:hAnsi="Times New Roman" w:cs="Times New Roman"/>
          <w:sz w:val="28"/>
          <w:szCs w:val="28"/>
        </w:rPr>
        <w:t>.</w:t>
      </w:r>
      <w:r w:rsidRPr="00D42917">
        <w:rPr>
          <w:rFonts w:ascii="Times New Roman" w:hAnsi="Times New Roman" w:cs="Times New Roman"/>
          <w:sz w:val="28"/>
          <w:szCs w:val="28"/>
        </w:rPr>
        <w:t xml:space="preserve"> </w:t>
      </w:r>
      <w:r w:rsidR="00A34447" w:rsidRPr="00D42917">
        <w:rPr>
          <w:rFonts w:ascii="Times New Roman" w:hAnsi="Times New Roman" w:cs="Times New Roman"/>
          <w:sz w:val="28"/>
          <w:szCs w:val="28"/>
        </w:rPr>
        <w:t>для учета в работе и принятия мер в рамках своих полномочий.</w:t>
      </w:r>
    </w:p>
    <w:p w:rsidR="003A5BAB" w:rsidRPr="006B060F" w:rsidRDefault="00EF47C0" w:rsidP="00EF4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 xml:space="preserve">Региональная группа общественного контроля за формированием и соблюдением тарифов на жилищно-коммунальные услуги </w:t>
      </w:r>
      <w:r w:rsidR="00C87DED" w:rsidRPr="00D42917">
        <w:rPr>
          <w:rFonts w:ascii="Times New Roman" w:hAnsi="Times New Roman" w:cs="Times New Roman"/>
          <w:sz w:val="28"/>
          <w:szCs w:val="28"/>
        </w:rPr>
        <w:t xml:space="preserve">считает целесообразным продолжить работу в новом составе Общественной палаты Кировской области </w:t>
      </w:r>
      <w:r w:rsidR="00C87DED" w:rsidRPr="00D429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87DED" w:rsidRPr="00D42917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E732D5" w:rsidRPr="006B060F" w:rsidRDefault="00E732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32D5" w:rsidRPr="006B060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26" w:rsidRDefault="00A80A26" w:rsidP="00021933">
      <w:pPr>
        <w:spacing w:after="0" w:line="240" w:lineRule="auto"/>
      </w:pPr>
      <w:r>
        <w:separator/>
      </w:r>
    </w:p>
  </w:endnote>
  <w:endnote w:type="continuationSeparator" w:id="0">
    <w:p w:rsidR="00A80A26" w:rsidRDefault="00A80A26" w:rsidP="0002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26" w:rsidRDefault="00A80A26" w:rsidP="00021933">
      <w:pPr>
        <w:spacing w:after="0" w:line="240" w:lineRule="auto"/>
      </w:pPr>
      <w:r>
        <w:separator/>
      </w:r>
    </w:p>
  </w:footnote>
  <w:footnote w:type="continuationSeparator" w:id="0">
    <w:p w:rsidR="00A80A26" w:rsidRDefault="00A80A26" w:rsidP="0002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159672"/>
      <w:docPartObj>
        <w:docPartGallery w:val="Page Numbers (Top of Page)"/>
        <w:docPartUnique/>
      </w:docPartObj>
    </w:sdtPr>
    <w:sdtEndPr/>
    <w:sdtContent>
      <w:p w:rsidR="00021933" w:rsidRDefault="00021933" w:rsidP="000219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371">
          <w:rPr>
            <w:noProof/>
          </w:rPr>
          <w:t>1</w:t>
        </w:r>
        <w:r>
          <w:fldChar w:fldCharType="end"/>
        </w:r>
      </w:p>
    </w:sdtContent>
  </w:sdt>
  <w:p w:rsidR="00021933" w:rsidRDefault="000219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005A"/>
    <w:multiLevelType w:val="hybridMultilevel"/>
    <w:tmpl w:val="981A9DB8"/>
    <w:lvl w:ilvl="0" w:tplc="3A402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23C1"/>
    <w:multiLevelType w:val="multilevel"/>
    <w:tmpl w:val="DD3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937F3"/>
    <w:multiLevelType w:val="hybridMultilevel"/>
    <w:tmpl w:val="3DE85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371FB4"/>
    <w:multiLevelType w:val="multilevel"/>
    <w:tmpl w:val="0754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E4102"/>
    <w:multiLevelType w:val="hybridMultilevel"/>
    <w:tmpl w:val="2B5A65BA"/>
    <w:lvl w:ilvl="0" w:tplc="F17EFB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026FDD"/>
    <w:multiLevelType w:val="multilevel"/>
    <w:tmpl w:val="9406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14"/>
    <w:rsid w:val="00021933"/>
    <w:rsid w:val="00023619"/>
    <w:rsid w:val="0002597A"/>
    <w:rsid w:val="0003120F"/>
    <w:rsid w:val="00037210"/>
    <w:rsid w:val="000425E3"/>
    <w:rsid w:val="000872DE"/>
    <w:rsid w:val="0008749B"/>
    <w:rsid w:val="000974F9"/>
    <w:rsid w:val="000C57D0"/>
    <w:rsid w:val="000D04D3"/>
    <w:rsid w:val="000D201E"/>
    <w:rsid w:val="000D40B7"/>
    <w:rsid w:val="000D4E5B"/>
    <w:rsid w:val="000F2CC9"/>
    <w:rsid w:val="000F65CE"/>
    <w:rsid w:val="00107092"/>
    <w:rsid w:val="001135CB"/>
    <w:rsid w:val="00133FB6"/>
    <w:rsid w:val="0013799C"/>
    <w:rsid w:val="00137E86"/>
    <w:rsid w:val="001416A6"/>
    <w:rsid w:val="0015160F"/>
    <w:rsid w:val="00155E75"/>
    <w:rsid w:val="001562CD"/>
    <w:rsid w:val="001662DD"/>
    <w:rsid w:val="0017143E"/>
    <w:rsid w:val="00190C21"/>
    <w:rsid w:val="001968E8"/>
    <w:rsid w:val="001A243E"/>
    <w:rsid w:val="001A3204"/>
    <w:rsid w:val="001B0244"/>
    <w:rsid w:val="001B0C53"/>
    <w:rsid w:val="001B3E18"/>
    <w:rsid w:val="001C25D8"/>
    <w:rsid w:val="001D06B4"/>
    <w:rsid w:val="001D2561"/>
    <w:rsid w:val="001F0264"/>
    <w:rsid w:val="00205E26"/>
    <w:rsid w:val="00216644"/>
    <w:rsid w:val="0024735A"/>
    <w:rsid w:val="00247FC8"/>
    <w:rsid w:val="0025380C"/>
    <w:rsid w:val="00263234"/>
    <w:rsid w:val="00270144"/>
    <w:rsid w:val="00291DD1"/>
    <w:rsid w:val="00293908"/>
    <w:rsid w:val="002A25DA"/>
    <w:rsid w:val="002D0BB9"/>
    <w:rsid w:val="002E567A"/>
    <w:rsid w:val="002F45E2"/>
    <w:rsid w:val="003223A0"/>
    <w:rsid w:val="003446B6"/>
    <w:rsid w:val="00355412"/>
    <w:rsid w:val="00355668"/>
    <w:rsid w:val="003606BE"/>
    <w:rsid w:val="003706B3"/>
    <w:rsid w:val="00385FDD"/>
    <w:rsid w:val="00387ADA"/>
    <w:rsid w:val="00391371"/>
    <w:rsid w:val="00395FCC"/>
    <w:rsid w:val="00396060"/>
    <w:rsid w:val="0039653F"/>
    <w:rsid w:val="003A5BAB"/>
    <w:rsid w:val="003B2A97"/>
    <w:rsid w:val="003C40B7"/>
    <w:rsid w:val="003D0D5E"/>
    <w:rsid w:val="003D3B14"/>
    <w:rsid w:val="003D742E"/>
    <w:rsid w:val="003F0E01"/>
    <w:rsid w:val="003F1B3A"/>
    <w:rsid w:val="003F60E9"/>
    <w:rsid w:val="00401543"/>
    <w:rsid w:val="00402AF5"/>
    <w:rsid w:val="004114B7"/>
    <w:rsid w:val="00411E49"/>
    <w:rsid w:val="004206C5"/>
    <w:rsid w:val="00456A9B"/>
    <w:rsid w:val="00456CF6"/>
    <w:rsid w:val="00457336"/>
    <w:rsid w:val="00460CEB"/>
    <w:rsid w:val="004620F3"/>
    <w:rsid w:val="0048744B"/>
    <w:rsid w:val="00490AA9"/>
    <w:rsid w:val="00491CAB"/>
    <w:rsid w:val="004C04FF"/>
    <w:rsid w:val="004C6D56"/>
    <w:rsid w:val="004D2E66"/>
    <w:rsid w:val="004E2A5C"/>
    <w:rsid w:val="004F195D"/>
    <w:rsid w:val="00501A96"/>
    <w:rsid w:val="0053002F"/>
    <w:rsid w:val="0055123A"/>
    <w:rsid w:val="005634D9"/>
    <w:rsid w:val="00566705"/>
    <w:rsid w:val="00570617"/>
    <w:rsid w:val="00585007"/>
    <w:rsid w:val="0059674C"/>
    <w:rsid w:val="005B2646"/>
    <w:rsid w:val="005D477B"/>
    <w:rsid w:val="005F53EE"/>
    <w:rsid w:val="005F6208"/>
    <w:rsid w:val="005F6BC7"/>
    <w:rsid w:val="00632D37"/>
    <w:rsid w:val="0064780C"/>
    <w:rsid w:val="00687075"/>
    <w:rsid w:val="006A2034"/>
    <w:rsid w:val="006B060F"/>
    <w:rsid w:val="006B4D13"/>
    <w:rsid w:val="006D469A"/>
    <w:rsid w:val="006E6BC0"/>
    <w:rsid w:val="007365A4"/>
    <w:rsid w:val="00761EF3"/>
    <w:rsid w:val="00765DAA"/>
    <w:rsid w:val="007713BC"/>
    <w:rsid w:val="0077750C"/>
    <w:rsid w:val="00777DD9"/>
    <w:rsid w:val="00793131"/>
    <w:rsid w:val="00795581"/>
    <w:rsid w:val="007B2368"/>
    <w:rsid w:val="007B2624"/>
    <w:rsid w:val="007D6AA7"/>
    <w:rsid w:val="007E64D2"/>
    <w:rsid w:val="007F11D3"/>
    <w:rsid w:val="007F5691"/>
    <w:rsid w:val="00836D20"/>
    <w:rsid w:val="0084225C"/>
    <w:rsid w:val="00850FB5"/>
    <w:rsid w:val="00856276"/>
    <w:rsid w:val="00864807"/>
    <w:rsid w:val="008840C4"/>
    <w:rsid w:val="0088445F"/>
    <w:rsid w:val="008A68D6"/>
    <w:rsid w:val="008B25BA"/>
    <w:rsid w:val="008C4A2B"/>
    <w:rsid w:val="008C58B7"/>
    <w:rsid w:val="008C6B9B"/>
    <w:rsid w:val="008D2ADF"/>
    <w:rsid w:val="008D31A3"/>
    <w:rsid w:val="008D3BDA"/>
    <w:rsid w:val="00902201"/>
    <w:rsid w:val="0090344B"/>
    <w:rsid w:val="00922C2B"/>
    <w:rsid w:val="0095063A"/>
    <w:rsid w:val="0095413C"/>
    <w:rsid w:val="00954A79"/>
    <w:rsid w:val="0096369F"/>
    <w:rsid w:val="009A4B3C"/>
    <w:rsid w:val="009A734F"/>
    <w:rsid w:val="009B2237"/>
    <w:rsid w:val="009E10ED"/>
    <w:rsid w:val="009F1AF0"/>
    <w:rsid w:val="00A31ED6"/>
    <w:rsid w:val="00A33494"/>
    <w:rsid w:val="00A34447"/>
    <w:rsid w:val="00A37755"/>
    <w:rsid w:val="00A61D72"/>
    <w:rsid w:val="00A743B8"/>
    <w:rsid w:val="00A80A26"/>
    <w:rsid w:val="00A86F9C"/>
    <w:rsid w:val="00AB1068"/>
    <w:rsid w:val="00AB2F17"/>
    <w:rsid w:val="00AC1DBB"/>
    <w:rsid w:val="00AC2721"/>
    <w:rsid w:val="00AD11FC"/>
    <w:rsid w:val="00AD6DD2"/>
    <w:rsid w:val="00AE1F0B"/>
    <w:rsid w:val="00B309D2"/>
    <w:rsid w:val="00B36B8B"/>
    <w:rsid w:val="00B40C4F"/>
    <w:rsid w:val="00B50F0B"/>
    <w:rsid w:val="00B5262F"/>
    <w:rsid w:val="00B552D6"/>
    <w:rsid w:val="00B572C5"/>
    <w:rsid w:val="00B65E12"/>
    <w:rsid w:val="00B70980"/>
    <w:rsid w:val="00B856FC"/>
    <w:rsid w:val="00B8679A"/>
    <w:rsid w:val="00B9126F"/>
    <w:rsid w:val="00B9639D"/>
    <w:rsid w:val="00BA3FBC"/>
    <w:rsid w:val="00BA4D4A"/>
    <w:rsid w:val="00BE206E"/>
    <w:rsid w:val="00BF58A7"/>
    <w:rsid w:val="00BF630C"/>
    <w:rsid w:val="00BF64C9"/>
    <w:rsid w:val="00BF69D9"/>
    <w:rsid w:val="00C01525"/>
    <w:rsid w:val="00C02D62"/>
    <w:rsid w:val="00C07191"/>
    <w:rsid w:val="00C077B7"/>
    <w:rsid w:val="00C441C1"/>
    <w:rsid w:val="00C53A54"/>
    <w:rsid w:val="00C650FA"/>
    <w:rsid w:val="00C73FF6"/>
    <w:rsid w:val="00C74814"/>
    <w:rsid w:val="00C80184"/>
    <w:rsid w:val="00C8021E"/>
    <w:rsid w:val="00C80249"/>
    <w:rsid w:val="00C85B53"/>
    <w:rsid w:val="00C87DED"/>
    <w:rsid w:val="00CC2325"/>
    <w:rsid w:val="00CC5533"/>
    <w:rsid w:val="00CD6777"/>
    <w:rsid w:val="00CD6981"/>
    <w:rsid w:val="00CF41F3"/>
    <w:rsid w:val="00D1710D"/>
    <w:rsid w:val="00D31873"/>
    <w:rsid w:val="00D42917"/>
    <w:rsid w:val="00D45E29"/>
    <w:rsid w:val="00D46596"/>
    <w:rsid w:val="00D51C40"/>
    <w:rsid w:val="00D55C2F"/>
    <w:rsid w:val="00D80A0D"/>
    <w:rsid w:val="00D953C6"/>
    <w:rsid w:val="00DA5943"/>
    <w:rsid w:val="00DC7248"/>
    <w:rsid w:val="00DD58AC"/>
    <w:rsid w:val="00DD69AE"/>
    <w:rsid w:val="00DE0994"/>
    <w:rsid w:val="00DE50BB"/>
    <w:rsid w:val="00E067A3"/>
    <w:rsid w:val="00E0688D"/>
    <w:rsid w:val="00E137D0"/>
    <w:rsid w:val="00E44046"/>
    <w:rsid w:val="00E520E0"/>
    <w:rsid w:val="00E732D5"/>
    <w:rsid w:val="00E866D9"/>
    <w:rsid w:val="00EA19CC"/>
    <w:rsid w:val="00EB71A6"/>
    <w:rsid w:val="00EC459B"/>
    <w:rsid w:val="00EC610B"/>
    <w:rsid w:val="00EE4836"/>
    <w:rsid w:val="00EF47C0"/>
    <w:rsid w:val="00EF5F69"/>
    <w:rsid w:val="00F177CE"/>
    <w:rsid w:val="00F22E7F"/>
    <w:rsid w:val="00F46EB1"/>
    <w:rsid w:val="00F645E1"/>
    <w:rsid w:val="00F73848"/>
    <w:rsid w:val="00F81EF2"/>
    <w:rsid w:val="00FA32BA"/>
    <w:rsid w:val="00FB0F8B"/>
    <w:rsid w:val="00FC5A38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07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933"/>
  </w:style>
  <w:style w:type="paragraph" w:styleId="a7">
    <w:name w:val="footer"/>
    <w:basedOn w:val="a"/>
    <w:link w:val="a8"/>
    <w:uiPriority w:val="99"/>
    <w:unhideWhenUsed/>
    <w:rsid w:val="0002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933"/>
  </w:style>
  <w:style w:type="paragraph" w:styleId="a9">
    <w:name w:val="List Paragraph"/>
    <w:basedOn w:val="a"/>
    <w:uiPriority w:val="34"/>
    <w:qFormat/>
    <w:rsid w:val="00C85B5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446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7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D1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E1F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1F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07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933"/>
  </w:style>
  <w:style w:type="paragraph" w:styleId="a7">
    <w:name w:val="footer"/>
    <w:basedOn w:val="a"/>
    <w:link w:val="a8"/>
    <w:uiPriority w:val="99"/>
    <w:unhideWhenUsed/>
    <w:rsid w:val="0002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933"/>
  </w:style>
  <w:style w:type="paragraph" w:styleId="a9">
    <w:name w:val="List Paragraph"/>
    <w:basedOn w:val="a"/>
    <w:uiPriority w:val="34"/>
    <w:qFormat/>
    <w:rsid w:val="00C85B5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446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7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D1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E1F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1F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13</Pages>
  <Words>4689</Words>
  <Characters>26730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214</cp:revision>
  <cp:lastPrinted>2018-10-02T07:50:00Z</cp:lastPrinted>
  <dcterms:created xsi:type="dcterms:W3CDTF">2018-09-11T08:09:00Z</dcterms:created>
  <dcterms:modified xsi:type="dcterms:W3CDTF">2018-11-07T08:17:00Z</dcterms:modified>
</cp:coreProperties>
</file>