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1" w:rsidRDefault="00F16174" w:rsidP="00F161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о работе  Общественного совета при министерстве сельского хозяйства и продовольствия Кировской области за 2019 год.</w:t>
      </w:r>
    </w:p>
    <w:p w:rsidR="00F16174" w:rsidRDefault="00F16174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2019 год проведено 6 заседаний Общественного совета.</w:t>
      </w:r>
    </w:p>
    <w:p w:rsidR="00F16174" w:rsidRDefault="00F16174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Общественной  палате Кировской области был представлен план работы Общественного совета при Министерстве сельского хозяйства </w:t>
      </w:r>
      <w:r w:rsidR="007570AB">
        <w:rPr>
          <w:rFonts w:ascii="Times New Roman" w:hAnsi="Times New Roman" w:cs="Times New Roman"/>
          <w:sz w:val="32"/>
          <w:szCs w:val="32"/>
        </w:rPr>
        <w:t xml:space="preserve"> и продовольствия Кировской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согласованный с Министром сельского хозяйства и продовольствия Кировской области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Котлячковым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 На всех 6 заседаниях Общественного совета присутствовал Министр сельского хозяйства и продовольствия Кировской области. Во всех протоколах содержались принятые решения. В Общественной палате Кировской области было направлено 6 протоколов в течени</w:t>
      </w:r>
      <w:r w:rsidR="007570A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15 дней после заседания Общественного совета.</w:t>
      </w:r>
    </w:p>
    <w:p w:rsidR="00F16174" w:rsidRDefault="00F16174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 проведении Общественного совета размещалась на сайте Министерства сельского хозяйства</w:t>
      </w:r>
      <w:r w:rsidR="007570AB">
        <w:rPr>
          <w:rFonts w:ascii="Times New Roman" w:hAnsi="Times New Roman" w:cs="Times New Roman"/>
          <w:sz w:val="32"/>
          <w:szCs w:val="32"/>
        </w:rPr>
        <w:t xml:space="preserve"> и продовольствия Кировской области</w:t>
      </w:r>
      <w:r>
        <w:rPr>
          <w:rFonts w:ascii="Times New Roman" w:hAnsi="Times New Roman" w:cs="Times New Roman"/>
          <w:sz w:val="32"/>
          <w:szCs w:val="32"/>
        </w:rPr>
        <w:t>, в отдельном разделе</w:t>
      </w:r>
      <w:r w:rsidR="007570A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на сайте </w:t>
      </w:r>
      <w:r w:rsidR="007570AB">
        <w:rPr>
          <w:rFonts w:ascii="Times New Roman" w:hAnsi="Times New Roman" w:cs="Times New Roman"/>
          <w:sz w:val="32"/>
          <w:szCs w:val="32"/>
        </w:rPr>
        <w:t xml:space="preserve"> КОГБУ «ЦСХК» </w:t>
      </w:r>
      <w:r>
        <w:rPr>
          <w:rFonts w:ascii="Times New Roman" w:hAnsi="Times New Roman" w:cs="Times New Roman"/>
          <w:sz w:val="32"/>
          <w:szCs w:val="32"/>
        </w:rPr>
        <w:t>«Клевера Нечерноземья»</w:t>
      </w:r>
    </w:p>
    <w:p w:rsidR="00F16174" w:rsidRDefault="00F16174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сайте Министерства  сельского хозяйства </w:t>
      </w:r>
      <w:r w:rsidR="007570AB">
        <w:rPr>
          <w:rFonts w:ascii="Times New Roman" w:hAnsi="Times New Roman" w:cs="Times New Roman"/>
          <w:sz w:val="32"/>
          <w:szCs w:val="32"/>
        </w:rPr>
        <w:t xml:space="preserve"> и продовольствия Кировской области </w:t>
      </w:r>
      <w:r>
        <w:rPr>
          <w:rFonts w:ascii="Times New Roman" w:hAnsi="Times New Roman" w:cs="Times New Roman"/>
          <w:sz w:val="32"/>
          <w:szCs w:val="32"/>
        </w:rPr>
        <w:t>опубликовано  распоряжение о составе Общественного совета</w:t>
      </w:r>
      <w:r w:rsidR="00340A4D">
        <w:rPr>
          <w:rFonts w:ascii="Times New Roman" w:hAnsi="Times New Roman" w:cs="Times New Roman"/>
          <w:sz w:val="32"/>
          <w:szCs w:val="32"/>
        </w:rPr>
        <w:t>, документы  регламентирующие работу Общественного совета.</w:t>
      </w:r>
    </w:p>
    <w:p w:rsidR="00340A4D" w:rsidRDefault="00340A4D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Проведена процедура</w:t>
      </w:r>
      <w:r w:rsidR="007570AB">
        <w:rPr>
          <w:rFonts w:ascii="Times New Roman" w:hAnsi="Times New Roman" w:cs="Times New Roman"/>
          <w:sz w:val="32"/>
          <w:szCs w:val="32"/>
        </w:rPr>
        <w:t xml:space="preserve"> общественного контроля </w:t>
      </w:r>
      <w:r>
        <w:rPr>
          <w:rFonts w:ascii="Times New Roman" w:hAnsi="Times New Roman" w:cs="Times New Roman"/>
          <w:sz w:val="32"/>
          <w:szCs w:val="32"/>
        </w:rPr>
        <w:t xml:space="preserve"> по вопросу: «О ветеринарном благополучии </w:t>
      </w:r>
      <w:r w:rsidR="007570AB">
        <w:rPr>
          <w:rFonts w:ascii="Times New Roman" w:hAnsi="Times New Roman" w:cs="Times New Roman"/>
          <w:sz w:val="32"/>
          <w:szCs w:val="32"/>
        </w:rPr>
        <w:t>Кировской области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7570AB">
        <w:rPr>
          <w:rFonts w:ascii="Times New Roman" w:hAnsi="Times New Roman" w:cs="Times New Roman"/>
          <w:sz w:val="32"/>
          <w:szCs w:val="32"/>
        </w:rPr>
        <w:t>.</w:t>
      </w:r>
    </w:p>
    <w:p w:rsidR="00340A4D" w:rsidRDefault="00340A4D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заседаниях Общественного совета рассмотрено 10 нормативно-правовых актов, рассмотрены отчеты об антикоррупционной  деятельности Министерства сельского хозяйства</w:t>
      </w:r>
      <w:r w:rsidR="007570AB">
        <w:rPr>
          <w:rFonts w:ascii="Times New Roman" w:hAnsi="Times New Roman" w:cs="Times New Roman"/>
          <w:sz w:val="32"/>
          <w:szCs w:val="32"/>
        </w:rPr>
        <w:t xml:space="preserve"> и продовольствия Кировской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0A4D" w:rsidRDefault="00340A4D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заседании Общественного Совета рассмотрен вопрос открытия агрономического факультета при Советском техникуме. Предложения были направлены в Министерство сельского хозяйства </w:t>
      </w:r>
      <w:r w:rsidR="007570AB">
        <w:rPr>
          <w:rFonts w:ascii="Times New Roman" w:hAnsi="Times New Roman" w:cs="Times New Roman"/>
          <w:sz w:val="32"/>
          <w:szCs w:val="32"/>
        </w:rPr>
        <w:t xml:space="preserve">и продовольствия Кировской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и Министерство </w:t>
      </w:r>
      <w:r>
        <w:rPr>
          <w:rFonts w:ascii="Times New Roman" w:hAnsi="Times New Roman" w:cs="Times New Roman"/>
          <w:sz w:val="32"/>
          <w:szCs w:val="32"/>
        </w:rPr>
        <w:lastRenderedPageBreak/>
        <w:t>образования</w:t>
      </w:r>
      <w:r w:rsidR="007570AB">
        <w:rPr>
          <w:rFonts w:ascii="Times New Roman" w:hAnsi="Times New Roman" w:cs="Times New Roman"/>
          <w:sz w:val="32"/>
          <w:szCs w:val="32"/>
        </w:rPr>
        <w:t xml:space="preserve"> Кировской области</w:t>
      </w:r>
      <w:r>
        <w:rPr>
          <w:rFonts w:ascii="Times New Roman" w:hAnsi="Times New Roman" w:cs="Times New Roman"/>
          <w:sz w:val="32"/>
          <w:szCs w:val="32"/>
        </w:rPr>
        <w:t>. На настоящий момент принято решение об открытии факультета в 2021 году.</w:t>
      </w:r>
    </w:p>
    <w:p w:rsidR="00340A4D" w:rsidRDefault="00340A4D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Общественный совет рассмотрел стратегию социально-экономического развития Кировской области  на период до 2035 года и внес замечания и предложения, которые поддержало Министерство сельского хозяйства</w:t>
      </w:r>
      <w:r w:rsidR="007570AB">
        <w:rPr>
          <w:rFonts w:ascii="Times New Roman" w:hAnsi="Times New Roman" w:cs="Times New Roman"/>
          <w:sz w:val="32"/>
          <w:szCs w:val="32"/>
        </w:rPr>
        <w:t xml:space="preserve"> и продовольствия Кировской области</w:t>
      </w:r>
      <w:r w:rsidR="00C92E27">
        <w:rPr>
          <w:rFonts w:ascii="Times New Roman" w:hAnsi="Times New Roman" w:cs="Times New Roman"/>
          <w:sz w:val="32"/>
          <w:szCs w:val="32"/>
        </w:rPr>
        <w:t xml:space="preserve"> и направили их </w:t>
      </w:r>
      <w:r>
        <w:rPr>
          <w:rFonts w:ascii="Times New Roman" w:hAnsi="Times New Roman" w:cs="Times New Roman"/>
          <w:sz w:val="32"/>
          <w:szCs w:val="32"/>
        </w:rPr>
        <w:t xml:space="preserve"> в Министерство экономики и развития Кировской области.</w:t>
      </w:r>
    </w:p>
    <w:p w:rsidR="00340A4D" w:rsidRDefault="00340A4D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и члены Общественного совета 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 принимали участие в оперативных</w:t>
      </w:r>
      <w:r w:rsidR="00940B96">
        <w:rPr>
          <w:rFonts w:ascii="Times New Roman" w:hAnsi="Times New Roman" w:cs="Times New Roman"/>
          <w:sz w:val="32"/>
          <w:szCs w:val="32"/>
        </w:rPr>
        <w:t xml:space="preserve"> совещаниях, заседаниях коллегий Министерства сельского хозяйства и продовольствия Кировской области.</w:t>
      </w:r>
    </w:p>
    <w:p w:rsidR="00940B96" w:rsidRDefault="00940B96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и члены Общественного совета участвовали в подготовке и проведении круглых столов, семинаров, межрегиональных совещаний, конференций, организуемых Министерством сельского хозяйства и продовольствия Кировской области, агропромышленным союзом, вносили предложения направленные на повышения эффективности государственной поддержки агропромышленного комплекса.</w:t>
      </w:r>
    </w:p>
    <w:p w:rsidR="00940B96" w:rsidRDefault="00940B96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Общественным советом рассмотрена работа Министерства сельского хозяйства и продовольствия </w:t>
      </w:r>
      <w:r w:rsidR="007570AB">
        <w:rPr>
          <w:rFonts w:ascii="Times New Roman" w:hAnsi="Times New Roman" w:cs="Times New Roman"/>
          <w:sz w:val="32"/>
          <w:szCs w:val="32"/>
        </w:rPr>
        <w:t xml:space="preserve"> Кировской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с обращениями граждан, проведен анализ качества ответов на обращения.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Обращения рассматриваются в установленных законом сроки, ответы даются по существу вопросов. </w:t>
      </w:r>
      <w:proofErr w:type="gramEnd"/>
    </w:p>
    <w:p w:rsidR="00940B96" w:rsidRDefault="00940B96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Два раза в году </w:t>
      </w:r>
      <w:r w:rsidR="00C92E27">
        <w:rPr>
          <w:rFonts w:ascii="Times New Roman" w:hAnsi="Times New Roman" w:cs="Times New Roman"/>
          <w:sz w:val="32"/>
          <w:szCs w:val="32"/>
        </w:rPr>
        <w:t xml:space="preserve"> на заседаниях Общественного совета </w:t>
      </w:r>
      <w:r>
        <w:rPr>
          <w:rFonts w:ascii="Times New Roman" w:hAnsi="Times New Roman" w:cs="Times New Roman"/>
          <w:sz w:val="32"/>
          <w:szCs w:val="32"/>
        </w:rPr>
        <w:t xml:space="preserve">рассматривались вопросы выполнения </w:t>
      </w:r>
      <w:r w:rsidR="007570AB">
        <w:rPr>
          <w:rFonts w:ascii="Times New Roman" w:hAnsi="Times New Roman" w:cs="Times New Roman"/>
          <w:sz w:val="32"/>
          <w:szCs w:val="32"/>
        </w:rPr>
        <w:t xml:space="preserve">планов </w:t>
      </w:r>
      <w:proofErr w:type="gramStart"/>
      <w:r w:rsidR="007570AB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7570A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570AB">
        <w:rPr>
          <w:rFonts w:ascii="Times New Roman" w:hAnsi="Times New Roman" w:cs="Times New Roman"/>
          <w:sz w:val="32"/>
          <w:szCs w:val="32"/>
        </w:rPr>
        <w:t>противодействии</w:t>
      </w:r>
      <w:proofErr w:type="gramEnd"/>
      <w:r w:rsidR="007570AB">
        <w:rPr>
          <w:rFonts w:ascii="Times New Roman" w:hAnsi="Times New Roman" w:cs="Times New Roman"/>
          <w:sz w:val="32"/>
          <w:szCs w:val="32"/>
        </w:rPr>
        <w:t xml:space="preserve"> коррупции в Министерстве сельского хозяйства и продовольствия Кировской области. </w:t>
      </w:r>
      <w:proofErr w:type="gramStart"/>
      <w:r w:rsidR="007570AB">
        <w:rPr>
          <w:rFonts w:ascii="Times New Roman" w:hAnsi="Times New Roman" w:cs="Times New Roman"/>
          <w:sz w:val="32"/>
          <w:szCs w:val="32"/>
        </w:rPr>
        <w:t>Мероприятия, предусмотренные планом выполняются</w:t>
      </w:r>
      <w:proofErr w:type="gramEnd"/>
      <w:r w:rsidR="007570AB">
        <w:rPr>
          <w:rFonts w:ascii="Times New Roman" w:hAnsi="Times New Roman" w:cs="Times New Roman"/>
          <w:sz w:val="32"/>
          <w:szCs w:val="32"/>
        </w:rPr>
        <w:t>.</w:t>
      </w:r>
    </w:p>
    <w:p w:rsidR="007570AB" w:rsidRDefault="007570AB" w:rsidP="00F161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о работе Общественного совета регулярно размещалась на сайтах Министерства сельского хозяйства и </w:t>
      </w:r>
      <w:r>
        <w:rPr>
          <w:rFonts w:ascii="Times New Roman" w:hAnsi="Times New Roman" w:cs="Times New Roman"/>
          <w:sz w:val="32"/>
          <w:szCs w:val="32"/>
        </w:rPr>
        <w:lastRenderedPageBreak/>
        <w:t>продовольствия Кировской области, КОГБУ « ЦСХК» «Клевера Нечерноземья», журнале « Вятская Губерния».</w:t>
      </w:r>
    </w:p>
    <w:p w:rsidR="00C92E27" w:rsidRDefault="00C92E27" w:rsidP="00F16174">
      <w:pPr>
        <w:rPr>
          <w:rFonts w:ascii="Times New Roman" w:hAnsi="Times New Roman" w:cs="Times New Roman"/>
          <w:sz w:val="32"/>
          <w:szCs w:val="32"/>
        </w:rPr>
      </w:pPr>
    </w:p>
    <w:p w:rsidR="00C92E27" w:rsidRDefault="00C92E27" w:rsidP="00C9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Общественного</w:t>
      </w:r>
      <w:proofErr w:type="gramEnd"/>
    </w:p>
    <w:p w:rsidR="00C92E27" w:rsidRDefault="00C92E27" w:rsidP="00C9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совета при министерстве сельского</w:t>
      </w:r>
    </w:p>
    <w:p w:rsidR="00C92E27" w:rsidRDefault="00C92E27" w:rsidP="00C9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хозяйства и продовольствия</w:t>
      </w:r>
    </w:p>
    <w:p w:rsidR="00C92E27" w:rsidRDefault="00C92E27" w:rsidP="00C9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Кировской области</w:t>
      </w:r>
    </w:p>
    <w:p w:rsidR="00C92E27" w:rsidRPr="00F16174" w:rsidRDefault="00C92E27" w:rsidP="00C9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Н.И.Колпащиков</w:t>
      </w:r>
    </w:p>
    <w:sectPr w:rsidR="00C92E27" w:rsidRPr="00F16174" w:rsidSect="00BE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174"/>
    <w:rsid w:val="00340A4D"/>
    <w:rsid w:val="007570AB"/>
    <w:rsid w:val="00940B96"/>
    <w:rsid w:val="00BE3731"/>
    <w:rsid w:val="00C92E27"/>
    <w:rsid w:val="00F1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2020-03-10T06:42:00Z</cp:lastPrinted>
  <dcterms:created xsi:type="dcterms:W3CDTF">2020-03-10T06:00:00Z</dcterms:created>
  <dcterms:modified xsi:type="dcterms:W3CDTF">2020-03-10T07:04:00Z</dcterms:modified>
</cp:coreProperties>
</file>