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8E" w:rsidRPr="002B768E" w:rsidRDefault="002B768E" w:rsidP="002B768E">
      <w:pPr>
        <w:spacing w:before="100" w:beforeAutospacing="1" w:after="100" w:afterAutospacing="1"/>
        <w:ind w:left="7230"/>
        <w:contextualSpacing/>
        <w:jc w:val="both"/>
        <w:rPr>
          <w:sz w:val="28"/>
          <w:szCs w:val="28"/>
        </w:rPr>
      </w:pPr>
      <w:bookmarkStart w:id="0" w:name="_GoBack"/>
      <w:bookmarkEnd w:id="0"/>
      <w:r w:rsidRPr="002B76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2B768E" w:rsidRPr="002B768E" w:rsidRDefault="002B768E" w:rsidP="002B768E">
      <w:pPr>
        <w:spacing w:before="100" w:beforeAutospacing="1" w:after="100" w:afterAutospacing="1"/>
        <w:ind w:left="7230"/>
        <w:contextualSpacing/>
        <w:jc w:val="both"/>
        <w:rPr>
          <w:sz w:val="28"/>
          <w:szCs w:val="28"/>
        </w:rPr>
      </w:pPr>
    </w:p>
    <w:p w:rsidR="002B768E" w:rsidRPr="002B768E" w:rsidRDefault="002B768E" w:rsidP="002B768E">
      <w:pPr>
        <w:spacing w:before="100" w:beforeAutospacing="1" w:after="100" w:afterAutospacing="1"/>
        <w:ind w:left="7230"/>
        <w:contextualSpacing/>
        <w:jc w:val="both"/>
        <w:rPr>
          <w:sz w:val="28"/>
          <w:szCs w:val="28"/>
        </w:rPr>
      </w:pPr>
      <w:r w:rsidRPr="002B768E">
        <w:rPr>
          <w:sz w:val="28"/>
          <w:szCs w:val="28"/>
        </w:rPr>
        <w:t>к письму</w:t>
      </w:r>
    </w:p>
    <w:p w:rsidR="002B768E" w:rsidRDefault="002B768E" w:rsidP="003A707C">
      <w:pPr>
        <w:jc w:val="center"/>
        <w:rPr>
          <w:b/>
          <w:sz w:val="28"/>
          <w:szCs w:val="28"/>
          <w:lang w:eastAsia="ar-SA"/>
        </w:rPr>
      </w:pPr>
    </w:p>
    <w:p w:rsidR="003A707C" w:rsidRDefault="003A707C" w:rsidP="003A707C">
      <w:pPr>
        <w:jc w:val="center"/>
        <w:rPr>
          <w:b/>
          <w:sz w:val="28"/>
          <w:szCs w:val="28"/>
          <w:lang w:eastAsia="ar-SA"/>
        </w:rPr>
      </w:pPr>
      <w:r w:rsidRPr="003A707C">
        <w:rPr>
          <w:b/>
          <w:sz w:val="28"/>
          <w:szCs w:val="28"/>
          <w:lang w:eastAsia="ar-SA"/>
        </w:rPr>
        <w:t>ДОКЛАД</w:t>
      </w:r>
    </w:p>
    <w:p w:rsidR="00740A0A" w:rsidRDefault="003A707C" w:rsidP="003A707C">
      <w:pPr>
        <w:jc w:val="center"/>
        <w:rPr>
          <w:b/>
          <w:sz w:val="28"/>
          <w:szCs w:val="28"/>
          <w:lang w:eastAsia="ar-SA"/>
        </w:rPr>
      </w:pPr>
      <w:r w:rsidRPr="003A707C">
        <w:rPr>
          <w:b/>
          <w:sz w:val="28"/>
          <w:szCs w:val="28"/>
          <w:lang w:eastAsia="ar-SA"/>
        </w:rPr>
        <w:t xml:space="preserve">о работе общественного совета при </w:t>
      </w:r>
      <w:r w:rsidRPr="003A707C">
        <w:rPr>
          <w:rFonts w:eastAsia="Calibri"/>
          <w:b/>
          <w:sz w:val="28"/>
          <w:szCs w:val="28"/>
        </w:rPr>
        <w:t>министерстве экономического развития Кировской области</w:t>
      </w:r>
      <w:r w:rsidRPr="003A707C">
        <w:rPr>
          <w:b/>
          <w:sz w:val="28"/>
          <w:szCs w:val="28"/>
          <w:lang w:eastAsia="ar-SA"/>
        </w:rPr>
        <w:t xml:space="preserve"> за 2016 год</w:t>
      </w:r>
    </w:p>
    <w:p w:rsidR="003A707C" w:rsidRDefault="003A707C" w:rsidP="003A707C">
      <w:pPr>
        <w:rPr>
          <w:b/>
          <w:sz w:val="28"/>
          <w:szCs w:val="28"/>
          <w:lang w:eastAsia="ar-SA"/>
        </w:rPr>
      </w:pPr>
    </w:p>
    <w:p w:rsidR="003A707C" w:rsidRDefault="003A707C" w:rsidP="003A707C">
      <w:pPr>
        <w:rPr>
          <w:b/>
          <w:sz w:val="28"/>
          <w:szCs w:val="28"/>
          <w:lang w:eastAsia="ar-SA"/>
        </w:rPr>
      </w:pPr>
    </w:p>
    <w:p w:rsidR="003A707C" w:rsidRPr="003A707C" w:rsidRDefault="003A707C" w:rsidP="00E968FF">
      <w:pPr>
        <w:tabs>
          <w:tab w:val="left" w:pos="142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A707C">
        <w:rPr>
          <w:sz w:val="28"/>
          <w:szCs w:val="28"/>
        </w:rPr>
        <w:t xml:space="preserve">Общественный совет при министерстве экономического развития Кировской области </w:t>
      </w:r>
      <w:r>
        <w:rPr>
          <w:sz w:val="28"/>
          <w:szCs w:val="28"/>
        </w:rPr>
        <w:t xml:space="preserve">(далее – </w:t>
      </w:r>
      <w:r w:rsidRPr="003A707C">
        <w:rPr>
          <w:sz w:val="28"/>
          <w:szCs w:val="28"/>
        </w:rPr>
        <w:t>Общественный</w:t>
      </w:r>
      <w:r>
        <w:rPr>
          <w:sz w:val="28"/>
          <w:szCs w:val="28"/>
        </w:rPr>
        <w:t xml:space="preserve"> </w:t>
      </w:r>
      <w:r w:rsidRPr="003A707C">
        <w:rPr>
          <w:sz w:val="28"/>
          <w:szCs w:val="28"/>
        </w:rPr>
        <w:t>совет</w:t>
      </w:r>
      <w:r>
        <w:rPr>
          <w:sz w:val="28"/>
          <w:szCs w:val="28"/>
        </w:rPr>
        <w:t xml:space="preserve">) </w:t>
      </w:r>
      <w:r w:rsidRPr="003A707C">
        <w:rPr>
          <w:sz w:val="28"/>
          <w:szCs w:val="28"/>
        </w:rPr>
        <w:t>создан решением министерства экономического развития Кировской области от 05.04.2016 №</w:t>
      </w:r>
      <w:r>
        <w:rPr>
          <w:sz w:val="28"/>
          <w:szCs w:val="28"/>
        </w:rPr>
        <w:t> </w:t>
      </w:r>
      <w:r w:rsidRPr="003A707C">
        <w:rPr>
          <w:sz w:val="28"/>
          <w:szCs w:val="28"/>
        </w:rPr>
        <w:t>3.</w:t>
      </w:r>
    </w:p>
    <w:p w:rsidR="00006CDA" w:rsidRDefault="00006CDA" w:rsidP="00E968FF">
      <w:pPr>
        <w:tabs>
          <w:tab w:val="left" w:pos="142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об Общественном совете размещена на официальном сайте </w:t>
      </w:r>
      <w:r w:rsidRPr="003A707C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3A707C">
        <w:rPr>
          <w:sz w:val="28"/>
          <w:szCs w:val="28"/>
        </w:rPr>
        <w:t xml:space="preserve"> экономического развития Кировской области</w:t>
      </w:r>
      <w:r>
        <w:rPr>
          <w:sz w:val="28"/>
          <w:szCs w:val="28"/>
        </w:rPr>
        <w:t xml:space="preserve"> в подразделе «Общественный совет»</w:t>
      </w:r>
      <w:r w:rsidRPr="00006CD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«Деятельность министерства».</w:t>
      </w:r>
    </w:p>
    <w:p w:rsidR="005C57AB" w:rsidRDefault="003A707C" w:rsidP="00E968FF">
      <w:pPr>
        <w:tabs>
          <w:tab w:val="left" w:pos="142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A707C">
        <w:rPr>
          <w:rFonts w:eastAsia="Calibri"/>
          <w:sz w:val="28"/>
          <w:szCs w:val="28"/>
        </w:rPr>
        <w:t xml:space="preserve">30.05.2016 на заседании </w:t>
      </w:r>
      <w:r w:rsidRPr="003A707C">
        <w:rPr>
          <w:sz w:val="28"/>
          <w:szCs w:val="28"/>
        </w:rPr>
        <w:t>Общественного совета избраны председатель, заместитель председателя, секретарь Общественного совета при министерстве экономического развития Кировской области</w:t>
      </w:r>
      <w:r w:rsidR="005C57AB">
        <w:rPr>
          <w:sz w:val="28"/>
          <w:szCs w:val="28"/>
        </w:rPr>
        <w:t>.</w:t>
      </w:r>
    </w:p>
    <w:p w:rsidR="005C57AB" w:rsidRDefault="005C57AB" w:rsidP="00E968FF">
      <w:pPr>
        <w:tabs>
          <w:tab w:val="left" w:pos="142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 обсуждение Общественного совета были представлены </w:t>
      </w:r>
      <w:r w:rsidRPr="003A707C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Pr="003A707C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ов</w:t>
      </w:r>
      <w:r w:rsidRPr="003A707C">
        <w:rPr>
          <w:sz w:val="28"/>
          <w:szCs w:val="28"/>
        </w:rPr>
        <w:t xml:space="preserve"> министерства экономического развития Кировской области «Об утверждении ведомственного перечня отдельных видов товаров, работ, услуг, закупаемых министерством экономическ</w:t>
      </w:r>
      <w:r>
        <w:rPr>
          <w:sz w:val="28"/>
          <w:szCs w:val="28"/>
        </w:rPr>
        <w:t xml:space="preserve">ого развития Кировской области», </w:t>
      </w:r>
      <w:r w:rsidRPr="005C57AB">
        <w:rPr>
          <w:sz w:val="28"/>
          <w:szCs w:val="28"/>
        </w:rPr>
        <w:t xml:space="preserve">«Об утверждении нормативных затрат на обеспечение функций министерства экономического развития Кировской области» </w:t>
      </w:r>
      <w:r>
        <w:rPr>
          <w:sz w:val="28"/>
          <w:szCs w:val="28"/>
        </w:rPr>
        <w:t>(далее – проекты приказов).</w:t>
      </w:r>
    </w:p>
    <w:p w:rsidR="005C57AB" w:rsidRDefault="005C57AB" w:rsidP="005C57AB">
      <w:pPr>
        <w:tabs>
          <w:tab w:val="left" w:pos="142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 проекты приказов в</w:t>
      </w:r>
      <w:r w:rsidRPr="005C57AB">
        <w:rPr>
          <w:sz w:val="28"/>
          <w:szCs w:val="28"/>
        </w:rPr>
        <w:t xml:space="preserve"> </w:t>
      </w:r>
      <w:proofErr w:type="gramStart"/>
      <w:r w:rsidRPr="005C57AB">
        <w:rPr>
          <w:sz w:val="28"/>
          <w:szCs w:val="28"/>
        </w:rPr>
        <w:t>соответствии</w:t>
      </w:r>
      <w:proofErr w:type="gramEnd"/>
      <w:r w:rsidRPr="005C57AB">
        <w:rPr>
          <w:sz w:val="28"/>
          <w:szCs w:val="28"/>
        </w:rPr>
        <w:t xml:space="preserve"> с постановлением Правительства Кировской области от 22.12.2015 № 75/850 «Об утверждении к порядку разработки и принятия правовых актов о нормировании в сфере закупок для обеспечения государственных нужд Кировской области, содержанию указанных актов и обеспечению их исполнения» в </w:t>
      </w:r>
      <w:proofErr w:type="gramStart"/>
      <w:r w:rsidRPr="005C57AB">
        <w:rPr>
          <w:sz w:val="28"/>
          <w:szCs w:val="28"/>
        </w:rPr>
        <w:t>целях</w:t>
      </w:r>
      <w:proofErr w:type="gramEnd"/>
      <w:r w:rsidRPr="005C57AB">
        <w:rPr>
          <w:sz w:val="28"/>
          <w:szCs w:val="28"/>
        </w:rPr>
        <w:t xml:space="preserve"> общественного контроля</w:t>
      </w:r>
      <w:r>
        <w:rPr>
          <w:sz w:val="28"/>
          <w:szCs w:val="28"/>
        </w:rPr>
        <w:t xml:space="preserve"> </w:t>
      </w:r>
      <w:r w:rsidRPr="005C57AB">
        <w:rPr>
          <w:sz w:val="28"/>
          <w:szCs w:val="28"/>
        </w:rPr>
        <w:t>были размещены</w:t>
      </w:r>
      <w:r>
        <w:rPr>
          <w:sz w:val="28"/>
          <w:szCs w:val="28"/>
        </w:rPr>
        <w:t xml:space="preserve"> </w:t>
      </w:r>
      <w:r w:rsidRPr="005C57AB">
        <w:rPr>
          <w:sz w:val="28"/>
          <w:szCs w:val="28"/>
        </w:rPr>
        <w:t>на сайте министерства экономического развития Кировской области для обязательного обсуждения</w:t>
      </w:r>
      <w:r>
        <w:rPr>
          <w:sz w:val="28"/>
          <w:szCs w:val="28"/>
        </w:rPr>
        <w:t xml:space="preserve">. </w:t>
      </w:r>
    </w:p>
    <w:p w:rsidR="00006CDA" w:rsidRDefault="005C57AB" w:rsidP="00006CDA">
      <w:pPr>
        <w:tabs>
          <w:tab w:val="left" w:pos="142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 w:rsidRPr="005C57AB">
        <w:rPr>
          <w:sz w:val="28"/>
          <w:szCs w:val="28"/>
        </w:rPr>
        <w:t xml:space="preserve">Результаты обязательного предварительного обсуждения и обсуждения на заседании Общественного совета размещены на </w:t>
      </w:r>
      <w:r w:rsidR="00006CDA">
        <w:rPr>
          <w:sz w:val="28"/>
          <w:szCs w:val="28"/>
        </w:rPr>
        <w:t xml:space="preserve">официальном </w:t>
      </w:r>
      <w:r w:rsidRPr="005C57AB">
        <w:rPr>
          <w:sz w:val="28"/>
          <w:szCs w:val="28"/>
        </w:rPr>
        <w:t>сайте министерства экономического развития Кировской области</w:t>
      </w:r>
      <w:r w:rsidR="00006CDA">
        <w:rPr>
          <w:sz w:val="28"/>
          <w:szCs w:val="28"/>
        </w:rPr>
        <w:t xml:space="preserve"> в подразделе «Общественное обсуждение»</w:t>
      </w:r>
      <w:r w:rsidR="00006CDA" w:rsidRPr="00006CDA">
        <w:rPr>
          <w:sz w:val="28"/>
          <w:szCs w:val="28"/>
        </w:rPr>
        <w:t xml:space="preserve"> </w:t>
      </w:r>
      <w:r w:rsidR="00006CDA">
        <w:rPr>
          <w:sz w:val="28"/>
          <w:szCs w:val="28"/>
        </w:rPr>
        <w:t>раздела «Деятельность министерства».</w:t>
      </w:r>
    </w:p>
    <w:p w:rsidR="005C57AB" w:rsidRDefault="00E968FF" w:rsidP="005C5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</w:t>
      </w:r>
      <w:r w:rsidR="005C57AB">
        <w:rPr>
          <w:sz w:val="28"/>
          <w:szCs w:val="28"/>
        </w:rPr>
        <w:t>предложений по вопросам</w:t>
      </w:r>
      <w:r>
        <w:rPr>
          <w:sz w:val="28"/>
          <w:szCs w:val="28"/>
        </w:rPr>
        <w:t>, подлежащи</w:t>
      </w:r>
      <w:r w:rsidR="005C57AB">
        <w:rPr>
          <w:sz w:val="28"/>
          <w:szCs w:val="28"/>
        </w:rPr>
        <w:t>м</w:t>
      </w:r>
      <w:r>
        <w:rPr>
          <w:sz w:val="28"/>
          <w:szCs w:val="28"/>
        </w:rPr>
        <w:t xml:space="preserve"> рассмотрению на заседании Общественного совета, </w:t>
      </w:r>
      <w:r w:rsidR="005C57AB">
        <w:rPr>
          <w:sz w:val="28"/>
          <w:szCs w:val="28"/>
        </w:rPr>
        <w:t xml:space="preserve">принято решение о проведении следующего заседания по необходимости. Иных заседаний </w:t>
      </w:r>
      <w:r w:rsidR="005C57AB" w:rsidRPr="003A707C">
        <w:rPr>
          <w:sz w:val="28"/>
          <w:szCs w:val="28"/>
        </w:rPr>
        <w:t>Общественн</w:t>
      </w:r>
      <w:r w:rsidR="005C57AB">
        <w:rPr>
          <w:sz w:val="28"/>
          <w:szCs w:val="28"/>
        </w:rPr>
        <w:t>ого</w:t>
      </w:r>
      <w:r w:rsidR="005C57AB" w:rsidRPr="003A707C">
        <w:rPr>
          <w:sz w:val="28"/>
          <w:szCs w:val="28"/>
        </w:rPr>
        <w:t xml:space="preserve"> совет</w:t>
      </w:r>
      <w:r w:rsidR="005C57AB">
        <w:rPr>
          <w:sz w:val="28"/>
          <w:szCs w:val="28"/>
        </w:rPr>
        <w:t>а в 2016 году не проводилось.</w:t>
      </w:r>
    </w:p>
    <w:p w:rsidR="005C57AB" w:rsidRDefault="005C57AB" w:rsidP="001C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Общественного совета на 2016 год не формировался. </w:t>
      </w:r>
    </w:p>
    <w:p w:rsidR="005C57AB" w:rsidRDefault="00E968FF" w:rsidP="001C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Освещение д</w:t>
      </w:r>
      <w:r w:rsidRPr="00E968FF">
        <w:rPr>
          <w:sz w:val="28"/>
          <w:szCs w:val="28"/>
        </w:rPr>
        <w:t>еятельност</w:t>
      </w:r>
      <w:r>
        <w:rPr>
          <w:sz w:val="28"/>
          <w:szCs w:val="28"/>
        </w:rPr>
        <w:t>и</w:t>
      </w:r>
      <w:r w:rsidRPr="00E968FF">
        <w:rPr>
          <w:sz w:val="28"/>
          <w:szCs w:val="28"/>
        </w:rPr>
        <w:t xml:space="preserve"> Общественного совета в средствах массовой информации</w:t>
      </w:r>
      <w:r w:rsidR="005C57AB">
        <w:rPr>
          <w:sz w:val="28"/>
          <w:szCs w:val="28"/>
        </w:rPr>
        <w:t xml:space="preserve"> не осуществлялось.</w:t>
      </w:r>
    </w:p>
    <w:p w:rsidR="002B768E" w:rsidRDefault="002B768E" w:rsidP="00006CDA">
      <w:pPr>
        <w:ind w:firstLine="709"/>
        <w:jc w:val="center"/>
        <w:rPr>
          <w:sz w:val="28"/>
          <w:szCs w:val="28"/>
        </w:rPr>
      </w:pPr>
    </w:p>
    <w:p w:rsidR="00E968FF" w:rsidRPr="00E968FF" w:rsidRDefault="00006CDA" w:rsidP="002B768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E968FF" w:rsidRPr="00E968FF" w:rsidSect="002B76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7C"/>
    <w:rsid w:val="00006CDA"/>
    <w:rsid w:val="001C0692"/>
    <w:rsid w:val="002B768E"/>
    <w:rsid w:val="003A707C"/>
    <w:rsid w:val="005C57AB"/>
    <w:rsid w:val="00740A0A"/>
    <w:rsid w:val="00D558D1"/>
    <w:rsid w:val="00D67C51"/>
    <w:rsid w:val="00E968FF"/>
    <w:rsid w:val="00F9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13"/>
  </w:style>
  <w:style w:type="paragraph" w:styleId="1">
    <w:name w:val="heading 1"/>
    <w:basedOn w:val="a"/>
    <w:next w:val="a"/>
    <w:link w:val="10"/>
    <w:qFormat/>
    <w:rsid w:val="00F9331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F9331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F93313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313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F93313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F93313"/>
    <w:rPr>
      <w:sz w:val="32"/>
    </w:rPr>
  </w:style>
  <w:style w:type="paragraph" w:styleId="a3">
    <w:name w:val="caption"/>
    <w:basedOn w:val="a"/>
    <w:next w:val="a"/>
    <w:qFormat/>
    <w:rsid w:val="00F93313"/>
    <w:pPr>
      <w:spacing w:before="120" w:after="120"/>
    </w:pPr>
    <w:rPr>
      <w:b/>
    </w:rPr>
  </w:style>
  <w:style w:type="character" w:styleId="a4">
    <w:name w:val="Strong"/>
    <w:basedOn w:val="a0"/>
    <w:uiPriority w:val="22"/>
    <w:qFormat/>
    <w:rsid w:val="00F93313"/>
    <w:rPr>
      <w:b/>
      <w:bCs/>
    </w:rPr>
  </w:style>
  <w:style w:type="paragraph" w:customStyle="1" w:styleId="ConsPlusTitle">
    <w:name w:val="ConsPlusTitle"/>
    <w:uiPriority w:val="99"/>
    <w:rsid w:val="00E968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13"/>
  </w:style>
  <w:style w:type="paragraph" w:styleId="1">
    <w:name w:val="heading 1"/>
    <w:basedOn w:val="a"/>
    <w:next w:val="a"/>
    <w:link w:val="10"/>
    <w:qFormat/>
    <w:rsid w:val="00F9331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F9331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F93313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313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F93313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F93313"/>
    <w:rPr>
      <w:sz w:val="32"/>
    </w:rPr>
  </w:style>
  <w:style w:type="paragraph" w:styleId="a3">
    <w:name w:val="caption"/>
    <w:basedOn w:val="a"/>
    <w:next w:val="a"/>
    <w:qFormat/>
    <w:rsid w:val="00F93313"/>
    <w:pPr>
      <w:spacing w:before="120" w:after="120"/>
    </w:pPr>
    <w:rPr>
      <w:b/>
    </w:rPr>
  </w:style>
  <w:style w:type="character" w:styleId="a4">
    <w:name w:val="Strong"/>
    <w:basedOn w:val="a0"/>
    <w:uiPriority w:val="22"/>
    <w:qFormat/>
    <w:rsid w:val="00F93313"/>
    <w:rPr>
      <w:b/>
      <w:bCs/>
    </w:rPr>
  </w:style>
  <w:style w:type="paragraph" w:customStyle="1" w:styleId="ConsPlusTitle">
    <w:name w:val="ConsPlusTitle"/>
    <w:uiPriority w:val="99"/>
    <w:rsid w:val="00E968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babintcev_ss</dc:creator>
  <cp:lastModifiedBy>User</cp:lastModifiedBy>
  <cp:revision>2</cp:revision>
  <cp:lastPrinted>2017-06-08T05:44:00Z</cp:lastPrinted>
  <dcterms:created xsi:type="dcterms:W3CDTF">2017-06-08T05:45:00Z</dcterms:created>
  <dcterms:modified xsi:type="dcterms:W3CDTF">2017-06-08T05:45:00Z</dcterms:modified>
</cp:coreProperties>
</file>