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3A" w:rsidRPr="0095203A" w:rsidRDefault="0095203A" w:rsidP="0095203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Приложение к заявке на соискание знака</w:t>
      </w:r>
    </w:p>
    <w:p w:rsidR="0095203A" w:rsidRPr="0095203A" w:rsidRDefault="0095203A" w:rsidP="009520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20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«ОБЩЕСТВЕННОЕ ПРИЗНАНИЕ»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203A">
        <w:rPr>
          <w:rFonts w:ascii="Times New Roman" w:hAnsi="Times New Roman"/>
          <w:sz w:val="24"/>
          <w:szCs w:val="24"/>
        </w:rPr>
        <w:tab/>
        <w:t>Проект «Обще</w:t>
      </w:r>
      <w:bookmarkStart w:id="0" w:name="_GoBack"/>
      <w:bookmarkEnd w:id="0"/>
      <w:r w:rsidRPr="0095203A">
        <w:rPr>
          <w:rFonts w:ascii="Times New Roman" w:hAnsi="Times New Roman"/>
          <w:sz w:val="24"/>
          <w:szCs w:val="24"/>
        </w:rPr>
        <w:t xml:space="preserve">ственно – культурная акция «Детские дни в </w:t>
      </w:r>
      <w:proofErr w:type="gramStart"/>
      <w:r w:rsidRPr="0095203A">
        <w:rPr>
          <w:rFonts w:ascii="Times New Roman" w:hAnsi="Times New Roman"/>
          <w:sz w:val="24"/>
          <w:szCs w:val="24"/>
        </w:rPr>
        <w:t>Омутнинске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» </w:t>
      </w:r>
      <w:r w:rsidRPr="0095203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«История Вятского края» </w:t>
      </w:r>
      <w:r w:rsidRPr="0095203A">
        <w:rPr>
          <w:rFonts w:ascii="Times New Roman" w:hAnsi="Times New Roman"/>
          <w:sz w:val="24"/>
          <w:szCs w:val="24"/>
        </w:rPr>
        <w:t xml:space="preserve">– это </w:t>
      </w:r>
      <w:r w:rsidRPr="0095203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беспрецедентное массовое мероприятие, которое прошло в городе Омутнинске. Благодаря высокому творческому потенциалу Алексея Анатольевича, его идее, инициативе и организаторским способностям удалось </w:t>
      </w:r>
      <w:proofErr w:type="gramStart"/>
      <w:r w:rsidRPr="0095203A">
        <w:rPr>
          <w:rFonts w:ascii="Times New Roman" w:hAnsi="Times New Roman"/>
          <w:sz w:val="24"/>
          <w:szCs w:val="24"/>
          <w:bdr w:val="none" w:sz="0" w:space="0" w:color="auto" w:frame="1"/>
        </w:rPr>
        <w:t>организовать и провести</w:t>
      </w:r>
      <w:proofErr w:type="gramEnd"/>
      <w:r w:rsidRPr="0095203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все запланированные мероприятия в рамках акции.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Цель и задачи проекта:</w:t>
      </w:r>
    </w:p>
    <w:p w:rsidR="0095203A" w:rsidRPr="0095203A" w:rsidRDefault="0095203A" w:rsidP="009520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повышение у детей, подростков и молодежи интереса к истории Вятского края, города Кирова;</w:t>
      </w:r>
    </w:p>
    <w:p w:rsidR="0095203A" w:rsidRPr="0095203A" w:rsidRDefault="0095203A" w:rsidP="009520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популяризация искусства музыкантов, жизнь и  творчество которых связаны с Вятским краем;</w:t>
      </w:r>
    </w:p>
    <w:p w:rsidR="0095203A" w:rsidRPr="0095203A" w:rsidRDefault="0095203A" w:rsidP="009520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популяризация творчества кировских писателей;</w:t>
      </w:r>
    </w:p>
    <w:p w:rsidR="0095203A" w:rsidRPr="0095203A" w:rsidRDefault="0095203A" w:rsidP="009520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активизация </w:t>
      </w:r>
      <w:proofErr w:type="gramStart"/>
      <w:r w:rsidRPr="0095203A">
        <w:rPr>
          <w:rFonts w:ascii="Times New Roman" w:hAnsi="Times New Roman"/>
          <w:sz w:val="24"/>
          <w:szCs w:val="24"/>
        </w:rPr>
        <w:t>игровой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культуры;</w:t>
      </w:r>
    </w:p>
    <w:p w:rsidR="0095203A" w:rsidRPr="0095203A" w:rsidRDefault="0095203A" w:rsidP="009520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создание условий для творческого общения;</w:t>
      </w:r>
    </w:p>
    <w:p w:rsidR="0095203A" w:rsidRPr="0095203A" w:rsidRDefault="0095203A" w:rsidP="009520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развитие интеллектуальных способностей, мышления, воображения и фантазии у детей, подростков и молодежи.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</w:r>
      <w:proofErr w:type="gramStart"/>
      <w:r w:rsidRPr="0095203A">
        <w:rPr>
          <w:rFonts w:ascii="Times New Roman" w:hAnsi="Times New Roman"/>
          <w:sz w:val="24"/>
          <w:szCs w:val="24"/>
        </w:rPr>
        <w:t xml:space="preserve">Глубокие знания Алексея Анатольевича в области социально – культурного проектирования, умение объединять вокруг себя инициативных и неравнодушных людей, дали возможность позиционировать городскую общественно – культурную акцию, как партнерский проект Управления культуры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района,  Дворца культуры «Металлург»                    г. Омутнинска,  Центральной библиотеки им. А. Л. </w:t>
      </w:r>
      <w:proofErr w:type="spellStart"/>
      <w:r w:rsidRPr="0095203A">
        <w:rPr>
          <w:rFonts w:ascii="Times New Roman" w:hAnsi="Times New Roman"/>
          <w:sz w:val="24"/>
          <w:szCs w:val="24"/>
        </w:rPr>
        <w:t>Алейнова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, детской библиотеки «Маяк» и детской школы искусств г. Омутнинска. </w:t>
      </w:r>
      <w:proofErr w:type="gramEnd"/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</w:r>
      <w:r w:rsidRPr="0095203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акции принимали участие дети дошкольного школьного возраста, учащиеся в возрасте от  7 до 18 лет, а также студенты – первокурсники. </w:t>
      </w:r>
      <w:r w:rsidRPr="0095203A">
        <w:rPr>
          <w:rFonts w:ascii="Times New Roman" w:hAnsi="Times New Roman"/>
          <w:sz w:val="24"/>
          <w:szCs w:val="24"/>
        </w:rPr>
        <w:t xml:space="preserve">Среди них дети, находящиеся в трудной жизненной ситуации, дети из многодетных, неполных и малообеспеченных семей, дети, оставшиеся без попечения родителей, дети с ограниченными возможностями здоровья. </w:t>
      </w:r>
      <w:r w:rsidRPr="0095203A">
        <w:rPr>
          <w:rFonts w:ascii="Times New Roman" w:hAnsi="Times New Roman"/>
          <w:sz w:val="24"/>
          <w:szCs w:val="24"/>
          <w:bdr w:val="none" w:sz="0" w:space="0" w:color="auto" w:frame="1"/>
        </w:rPr>
        <w:t>Каждой возрастной категории участников соответствовал свой маршрут: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1 маршрут для дошкольников 5-7 лет «Золотой маршрут»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2 маршрут для учащихся 1- 4 классов «Зеленый маршрут»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3 маршрут для учащихся 5 - 8 классов «Лазоревый маршрут»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4 маршрут для учащихся 9 – 11 классов «Синий маршрут»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5 маршрут для студентов </w:t>
      </w:r>
      <w:r w:rsidRPr="0095203A">
        <w:rPr>
          <w:rFonts w:ascii="Times New Roman" w:hAnsi="Times New Roman"/>
          <w:sz w:val="24"/>
          <w:szCs w:val="24"/>
          <w:lang w:val="en-US"/>
        </w:rPr>
        <w:t>I</w:t>
      </w:r>
      <w:r w:rsidRPr="0095203A">
        <w:rPr>
          <w:rFonts w:ascii="Times New Roman" w:hAnsi="Times New Roman"/>
          <w:sz w:val="24"/>
          <w:szCs w:val="24"/>
        </w:rPr>
        <w:t xml:space="preserve">  курсов «Красный маршрут».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203A">
        <w:rPr>
          <w:rFonts w:ascii="Times New Roman" w:hAnsi="Times New Roman"/>
          <w:sz w:val="24"/>
          <w:szCs w:val="24"/>
        </w:rPr>
        <w:t>рамках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каждого маршрута участники посетили по три мероприятия, которые проходили в разных учреждениях культуры города Омутнинска. 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В акции приняли участие 35 групп:</w:t>
      </w:r>
    </w:p>
    <w:p w:rsidR="0095203A" w:rsidRPr="0095203A" w:rsidRDefault="0095203A" w:rsidP="009520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дошкольники – 12 групп из д/с «малыш», «Сказка», «Росинка»;</w:t>
      </w:r>
    </w:p>
    <w:p w:rsidR="0095203A" w:rsidRPr="0095203A" w:rsidRDefault="0095203A" w:rsidP="009520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учащиеся 1 – 4 классов –8 классов из </w:t>
      </w:r>
      <w:proofErr w:type="gramStart"/>
      <w:r w:rsidRPr="0095203A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школы, школы № 2 и № 6;</w:t>
      </w:r>
    </w:p>
    <w:p w:rsidR="0095203A" w:rsidRPr="0095203A" w:rsidRDefault="0095203A" w:rsidP="009520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учащиеся 5 – 8 классов – 11 классов из  школ № 2 и № 6;</w:t>
      </w:r>
    </w:p>
    <w:p w:rsidR="0095203A" w:rsidRPr="0095203A" w:rsidRDefault="0095203A" w:rsidP="009520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учащиеся 10 класса – 1 класс из школы № 6;</w:t>
      </w:r>
    </w:p>
    <w:p w:rsidR="0095203A" w:rsidRPr="0095203A" w:rsidRDefault="0095203A" w:rsidP="0095203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студенты – 3 группы из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колледжа педагогики, экономики и права.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>Общее количество участников акции составило 731.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Всего в </w:t>
      </w:r>
      <w:proofErr w:type="gramStart"/>
      <w:r w:rsidRPr="0095203A">
        <w:rPr>
          <w:rFonts w:ascii="Times New Roman" w:hAnsi="Times New Roman"/>
          <w:sz w:val="24"/>
          <w:szCs w:val="24"/>
        </w:rPr>
        <w:t>рамках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акции прошло – 56  мероприятий. Количество посетителей – детей составило 2253 человека.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>Главным условием акции было бесплатное посещение всех мероприятий.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Для каждой возрастной категории участников был разработан путеводитель, в котором  размещена вся информация о проводимых мероприятиях. Указаны маршруты, учреждения в которых проводятся мероприятия для участников, раскрыто содержание мероприятий. Путеводитель помог участникам ориентироваться в </w:t>
      </w:r>
      <w:proofErr w:type="gramStart"/>
      <w:r w:rsidRPr="0095203A">
        <w:rPr>
          <w:rFonts w:ascii="Times New Roman" w:hAnsi="Times New Roman"/>
          <w:sz w:val="24"/>
          <w:szCs w:val="24"/>
        </w:rPr>
        <w:t>маршрутах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95203A">
        <w:rPr>
          <w:rFonts w:ascii="Times New Roman" w:hAnsi="Times New Roman"/>
          <w:sz w:val="24"/>
          <w:szCs w:val="24"/>
        </w:rPr>
        <w:t>нем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было предусмотрено  и место для отметки посещения группой участников мероприятия.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Самые маленькие участники акции посетили в детской библиотеке «Маяк» фольклорные развлечения «В гости к нам спешит матрешка». Детская школа искусств  вниманию юных зрителей представила беседу - концерт и экскурсию «Звуки и краски Вятского края». Знакомство с народными промыслами состоялось во Дворце культуры «Металлург», который провел познавательную развлекательную программу «Вятский кузовок». 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Учащиеся начальных классов стали участниками  </w:t>
      </w:r>
      <w:proofErr w:type="spellStart"/>
      <w:r w:rsidRPr="0095203A">
        <w:rPr>
          <w:rFonts w:ascii="Times New Roman" w:hAnsi="Times New Roman"/>
          <w:sz w:val="24"/>
          <w:szCs w:val="24"/>
        </w:rPr>
        <w:t>этно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– игры «Вятские забавы». Детская библиотека «Маяк» предложила вниманию первоклассников и второклассников веселую горницу «Как играли в старину», учащимся 3 - 4 классов мастер - класс «Вятская лоскутная кукла». Не осталась в </w:t>
      </w:r>
      <w:r w:rsidRPr="0095203A">
        <w:rPr>
          <w:rFonts w:ascii="Times New Roman" w:hAnsi="Times New Roman"/>
          <w:sz w:val="24"/>
          <w:szCs w:val="24"/>
        </w:rPr>
        <w:lastRenderedPageBreak/>
        <w:t>стороне и детская школа искусств г. Омутнинска. Тема ее мероприятий, посвящена музыкантам и художникам  Вятского края.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Участники «Лазорева маршрута» побывали во Дворце культуры «Металлург» на интерактивно – познавательной программе «Символы малой Родины, в детской школе искусств на  беседе - концерте «Звуки и краски Вятского края, а также в Центральной библиотеке им. А. Л. </w:t>
      </w:r>
      <w:proofErr w:type="spellStart"/>
      <w:r w:rsidRPr="0095203A">
        <w:rPr>
          <w:rFonts w:ascii="Times New Roman" w:hAnsi="Times New Roman"/>
          <w:sz w:val="24"/>
          <w:szCs w:val="24"/>
        </w:rPr>
        <w:t>Алейнова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на  интеллектуально – игровой программе «Вятские забавы». 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Старшеклассники и студенты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колледжа педагогики, экономики и права стали участниками мероприятий, предложенных учреждениями культуры города: Центральной библиотекой им. А. Л. </w:t>
      </w:r>
      <w:proofErr w:type="spellStart"/>
      <w:r w:rsidRPr="0095203A">
        <w:rPr>
          <w:rFonts w:ascii="Times New Roman" w:hAnsi="Times New Roman"/>
          <w:sz w:val="24"/>
          <w:szCs w:val="24"/>
        </w:rPr>
        <w:t>Алейнова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, Дворцом культуры «Металлург» и Детской школой искусств. 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Наибольшее количество мероприятий провела Детская школа искусств. На педагогов и детей легла большая нагрузка. Участники акции высоко оценили мероприятии, которые проходили в школе искусств. 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Во Дворце культуры «Металлург» и Центральной библиотеке им. А. Л. </w:t>
      </w:r>
      <w:proofErr w:type="spellStart"/>
      <w:r w:rsidRPr="0095203A">
        <w:rPr>
          <w:rFonts w:ascii="Times New Roman" w:hAnsi="Times New Roman"/>
          <w:sz w:val="24"/>
          <w:szCs w:val="24"/>
        </w:rPr>
        <w:t>Алейнова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состоялись финальные мероприятия. Так, финалом в Центральной библиотеке стала </w:t>
      </w:r>
      <w:proofErr w:type="spellStart"/>
      <w:r w:rsidRPr="0095203A">
        <w:rPr>
          <w:rFonts w:ascii="Times New Roman" w:hAnsi="Times New Roman"/>
          <w:sz w:val="24"/>
          <w:szCs w:val="24"/>
        </w:rPr>
        <w:t>квест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– игра «Вятка в формате 3</w:t>
      </w:r>
      <w:r w:rsidRPr="0095203A">
        <w:rPr>
          <w:rFonts w:ascii="Times New Roman" w:hAnsi="Times New Roman"/>
          <w:sz w:val="24"/>
          <w:szCs w:val="24"/>
          <w:lang w:val="en-US"/>
        </w:rPr>
        <w:t>D</w:t>
      </w:r>
      <w:r w:rsidRPr="0095203A">
        <w:rPr>
          <w:rFonts w:ascii="Times New Roman" w:hAnsi="Times New Roman"/>
          <w:sz w:val="24"/>
          <w:szCs w:val="24"/>
        </w:rPr>
        <w:t xml:space="preserve"> (для души,  для ума, для творчества). В </w:t>
      </w:r>
      <w:proofErr w:type="gramStart"/>
      <w:r w:rsidRPr="0095203A">
        <w:rPr>
          <w:rFonts w:ascii="Times New Roman" w:hAnsi="Times New Roman"/>
          <w:sz w:val="24"/>
          <w:szCs w:val="24"/>
        </w:rPr>
        <w:t>поисках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главного приза финалисты побывали на  следующих площадках:</w:t>
      </w:r>
    </w:p>
    <w:p w:rsidR="0095203A" w:rsidRPr="0095203A" w:rsidRDefault="0095203A" w:rsidP="0095203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</w:t>
      </w:r>
      <w:proofErr w:type="gramStart"/>
      <w:r w:rsidRPr="0095203A">
        <w:rPr>
          <w:rFonts w:ascii="Times New Roman" w:hAnsi="Times New Roman"/>
          <w:sz w:val="24"/>
          <w:szCs w:val="24"/>
        </w:rPr>
        <w:t>Поэтический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03A">
        <w:rPr>
          <w:rFonts w:ascii="Times New Roman" w:hAnsi="Times New Roman"/>
          <w:sz w:val="24"/>
          <w:szCs w:val="24"/>
        </w:rPr>
        <w:t>слэм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» - предложил участникам хоровую демонстрацию стихов авторов –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омутнинцев</w:t>
      </w:r>
      <w:proofErr w:type="spellEnd"/>
    </w:p>
    <w:p w:rsidR="0095203A" w:rsidRPr="0095203A" w:rsidRDefault="0095203A" w:rsidP="0095203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«Глиняное чудо Вятки» - завлек участников творческим процессом по оформлению дымковской игрушки</w:t>
      </w:r>
    </w:p>
    <w:p w:rsidR="0095203A" w:rsidRPr="0095203A" w:rsidRDefault="0095203A" w:rsidP="0095203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«Народная мудрость – перевертыши» - проэкзаменовал коллективы в </w:t>
      </w:r>
      <w:proofErr w:type="gramStart"/>
      <w:r w:rsidRPr="0095203A">
        <w:rPr>
          <w:rFonts w:ascii="Times New Roman" w:hAnsi="Times New Roman"/>
          <w:sz w:val="24"/>
          <w:szCs w:val="24"/>
        </w:rPr>
        <w:t>знании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русской народной и исконно вятской мудрости</w:t>
      </w:r>
    </w:p>
    <w:p w:rsidR="0095203A" w:rsidRPr="0095203A" w:rsidRDefault="0095203A" w:rsidP="0095203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«Спрятанное слово» - помог вспомнить фамилии писателей </w:t>
      </w:r>
      <w:proofErr w:type="spellStart"/>
      <w:r w:rsidRPr="0095203A">
        <w:rPr>
          <w:rFonts w:ascii="Times New Roman" w:hAnsi="Times New Roman"/>
          <w:sz w:val="24"/>
          <w:szCs w:val="24"/>
        </w:rPr>
        <w:t>кировчан</w:t>
      </w:r>
      <w:proofErr w:type="spellEnd"/>
    </w:p>
    <w:p w:rsidR="0095203A" w:rsidRPr="0095203A" w:rsidRDefault="0095203A" w:rsidP="0095203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</w:t>
      </w:r>
      <w:proofErr w:type="spellStart"/>
      <w:r w:rsidRPr="0095203A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– руки творенье» - предложил составить </w:t>
      </w:r>
      <w:proofErr w:type="spellStart"/>
      <w:r w:rsidRPr="0095203A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о Вятском крае и Омутнинске.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По результатам финальных мероприятий победителями городской общественно – культурной акции стали: </w:t>
      </w:r>
    </w:p>
    <w:p w:rsidR="0095203A" w:rsidRPr="0095203A" w:rsidRDefault="0095203A" w:rsidP="0095203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Золотой маршрут: группы № 5 и № 8 д/с «Малыш»;</w:t>
      </w:r>
    </w:p>
    <w:p w:rsidR="0095203A" w:rsidRPr="0095203A" w:rsidRDefault="0095203A" w:rsidP="0095203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Зеленый маршрут: 3</w:t>
      </w:r>
      <w:r w:rsidRPr="0095203A">
        <w:rPr>
          <w:rFonts w:ascii="Times New Roman" w:hAnsi="Times New Roman"/>
          <w:sz w:val="24"/>
          <w:szCs w:val="24"/>
          <w:vertAlign w:val="superscript"/>
        </w:rPr>
        <w:t>б</w:t>
      </w:r>
      <w:r w:rsidRPr="0095203A">
        <w:rPr>
          <w:rFonts w:ascii="Times New Roman" w:hAnsi="Times New Roman"/>
          <w:sz w:val="24"/>
          <w:szCs w:val="24"/>
        </w:rPr>
        <w:t xml:space="preserve"> класс МКОУ СОШ № 6;</w:t>
      </w:r>
    </w:p>
    <w:p w:rsidR="0095203A" w:rsidRPr="0095203A" w:rsidRDefault="0095203A" w:rsidP="0095203A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Лазоревый маршрут: 6</w:t>
      </w:r>
      <w:r w:rsidRPr="0095203A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r w:rsidRPr="0095203A">
        <w:rPr>
          <w:rFonts w:ascii="Times New Roman" w:hAnsi="Times New Roman"/>
          <w:sz w:val="24"/>
          <w:szCs w:val="24"/>
        </w:rPr>
        <w:t xml:space="preserve"> и 8</w:t>
      </w:r>
      <w:r w:rsidRPr="0095203A">
        <w:rPr>
          <w:rFonts w:ascii="Times New Roman" w:hAnsi="Times New Roman"/>
          <w:sz w:val="24"/>
          <w:szCs w:val="24"/>
          <w:vertAlign w:val="superscript"/>
        </w:rPr>
        <w:t>б</w:t>
      </w:r>
      <w:r w:rsidRPr="0095203A">
        <w:rPr>
          <w:rFonts w:ascii="Times New Roman" w:hAnsi="Times New Roman"/>
          <w:sz w:val="24"/>
          <w:szCs w:val="24"/>
        </w:rPr>
        <w:t xml:space="preserve"> классы МКОУ СОШ № 6.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У каждой из групп – участников акции была возможность победить в одной из семи номинаций:</w:t>
      </w:r>
    </w:p>
    <w:p w:rsidR="0095203A" w:rsidRPr="0095203A" w:rsidRDefault="0095203A" w:rsidP="0095203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«Сколько голов – столько умов» (самая любознательная группа) – группа № 9 д/с «Малыш»;</w:t>
      </w:r>
    </w:p>
    <w:p w:rsidR="0095203A" w:rsidRPr="0095203A" w:rsidRDefault="0095203A" w:rsidP="0095203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«Знание – дороже богатства» (самая интеллектуальная группа) – 8</w:t>
      </w:r>
      <w:r w:rsidRPr="0095203A">
        <w:rPr>
          <w:rFonts w:ascii="Times New Roman" w:hAnsi="Times New Roman"/>
          <w:sz w:val="24"/>
          <w:szCs w:val="24"/>
          <w:vertAlign w:val="superscript"/>
        </w:rPr>
        <w:t>а</w:t>
      </w:r>
      <w:r w:rsidRPr="0095203A">
        <w:rPr>
          <w:rFonts w:ascii="Times New Roman" w:hAnsi="Times New Roman"/>
          <w:sz w:val="24"/>
          <w:szCs w:val="24"/>
        </w:rPr>
        <w:t xml:space="preserve"> МКОУ СОШ № 6;</w:t>
      </w:r>
    </w:p>
    <w:p w:rsidR="0095203A" w:rsidRPr="0095203A" w:rsidRDefault="0095203A" w:rsidP="0095203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«Талантлив тот, кто учится» (самая талантливая группа) – 5</w:t>
      </w:r>
      <w:r w:rsidRPr="0095203A">
        <w:rPr>
          <w:rFonts w:ascii="Times New Roman" w:hAnsi="Times New Roman"/>
          <w:sz w:val="24"/>
          <w:szCs w:val="24"/>
          <w:vertAlign w:val="superscript"/>
        </w:rPr>
        <w:t>б</w:t>
      </w:r>
      <w:r w:rsidRPr="0095203A">
        <w:rPr>
          <w:rFonts w:ascii="Times New Roman" w:hAnsi="Times New Roman"/>
          <w:sz w:val="24"/>
          <w:szCs w:val="24"/>
        </w:rPr>
        <w:t xml:space="preserve"> МКОУ СОШ № 2;</w:t>
      </w:r>
    </w:p>
    <w:p w:rsidR="0095203A" w:rsidRPr="0095203A" w:rsidRDefault="0095203A" w:rsidP="0095203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«Нет кручины без причины» (самая позитивная группа) – 1</w:t>
      </w:r>
      <w:r w:rsidRPr="0095203A">
        <w:rPr>
          <w:rFonts w:ascii="Times New Roman" w:hAnsi="Times New Roman"/>
          <w:sz w:val="24"/>
          <w:szCs w:val="24"/>
          <w:vertAlign w:val="superscript"/>
        </w:rPr>
        <w:t>в</w:t>
      </w:r>
      <w:r w:rsidRPr="0095203A">
        <w:rPr>
          <w:rFonts w:ascii="Times New Roman" w:hAnsi="Times New Roman"/>
          <w:sz w:val="24"/>
          <w:szCs w:val="24"/>
        </w:rPr>
        <w:t xml:space="preserve"> государственная школа</w:t>
      </w:r>
      <w:proofErr w:type="gramStart"/>
      <w:r w:rsidRPr="0095203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5203A" w:rsidRPr="0095203A" w:rsidRDefault="0095203A" w:rsidP="0095203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«Все за одного, а один за всех, тогда и в деле – успех» (самая дружная группа) – группа № 6 д/</w:t>
      </w:r>
      <w:proofErr w:type="gramStart"/>
      <w:r w:rsidRPr="0095203A">
        <w:rPr>
          <w:rFonts w:ascii="Times New Roman" w:hAnsi="Times New Roman"/>
          <w:sz w:val="24"/>
          <w:szCs w:val="24"/>
        </w:rPr>
        <w:t>с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«Сказка»;</w:t>
      </w:r>
    </w:p>
    <w:p w:rsidR="0095203A" w:rsidRPr="0095203A" w:rsidRDefault="0095203A" w:rsidP="0095203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«Артист – это навсегда» (самая артистичная группа) – 8</w:t>
      </w:r>
      <w:r w:rsidRPr="0095203A">
        <w:rPr>
          <w:rFonts w:ascii="Times New Roman" w:hAnsi="Times New Roman"/>
          <w:sz w:val="24"/>
          <w:szCs w:val="24"/>
          <w:vertAlign w:val="superscript"/>
        </w:rPr>
        <w:t>б</w:t>
      </w:r>
      <w:r w:rsidRPr="0095203A">
        <w:rPr>
          <w:rFonts w:ascii="Times New Roman" w:hAnsi="Times New Roman"/>
          <w:sz w:val="24"/>
          <w:szCs w:val="24"/>
        </w:rPr>
        <w:t xml:space="preserve"> МКОУ СОШ № 2;</w:t>
      </w:r>
    </w:p>
    <w:p w:rsidR="0095203A" w:rsidRPr="0095203A" w:rsidRDefault="0095203A" w:rsidP="0095203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«Без актива нет коллектива» (самая активная группа) – 1</w:t>
      </w:r>
      <w:r w:rsidRPr="0095203A">
        <w:rPr>
          <w:rFonts w:ascii="Times New Roman" w:hAnsi="Times New Roman"/>
          <w:sz w:val="24"/>
          <w:szCs w:val="24"/>
          <w:vertAlign w:val="superscript"/>
        </w:rPr>
        <w:t xml:space="preserve">а </w:t>
      </w:r>
      <w:r w:rsidRPr="0095203A">
        <w:rPr>
          <w:rFonts w:ascii="Times New Roman" w:hAnsi="Times New Roman"/>
          <w:sz w:val="24"/>
          <w:szCs w:val="24"/>
        </w:rPr>
        <w:t>МКОУ СОШ      № 6.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Участники акции были поощрены конфетами, магнитами с символикой акции, кубками, дипломами. Все группы – участники акции получили в подарок </w:t>
      </w:r>
      <w:proofErr w:type="spellStart"/>
      <w:r w:rsidRPr="0095203A">
        <w:rPr>
          <w:rFonts w:ascii="Times New Roman" w:hAnsi="Times New Roman"/>
          <w:sz w:val="24"/>
          <w:szCs w:val="24"/>
        </w:rPr>
        <w:t>пазлы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с символикой акции.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>По окончании акции было проведено анкетирование руководителей групп – участников, т.е. воспитателей, учителей начальных классов и классных руководителей.  Большинство респондентов отмечают,  что в акции их привлекла форма проведения, маршруты, возможность посетить мероприятия в разных учреждениях культуры связанных одной общей темой и разнообразие мероприятий. 58 % респондентов дали акции оценку отлично, 42 % - хорошо. На вопрос: Примите ли участие в следующей акции,  респонденты ответили: да – 63 %, с удовольствием -  37 %.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ab/>
        <w:t xml:space="preserve">Общественно – культурная акция создала участникам эмоционально – позитивное отношение к истории Вятского края, Кировской области и            г. Киров,  способствовала </w:t>
      </w:r>
      <w:r w:rsidRPr="0095203A">
        <w:rPr>
          <w:rFonts w:ascii="Times New Roman" w:hAnsi="Times New Roman"/>
          <w:color w:val="000000"/>
          <w:spacing w:val="-1"/>
          <w:sz w:val="24"/>
          <w:szCs w:val="24"/>
        </w:rPr>
        <w:t xml:space="preserve">росту творческого, интеллектуального, психического, духовного и </w:t>
      </w:r>
      <w:r w:rsidRPr="0095203A">
        <w:rPr>
          <w:rFonts w:ascii="Times New Roman" w:hAnsi="Times New Roman"/>
          <w:color w:val="000000"/>
          <w:sz w:val="24"/>
          <w:szCs w:val="24"/>
        </w:rPr>
        <w:t xml:space="preserve">нравственного развития детей. </w:t>
      </w:r>
      <w:r w:rsidRPr="0095203A">
        <w:rPr>
          <w:rFonts w:ascii="Times New Roman" w:hAnsi="Times New Roman"/>
          <w:sz w:val="24"/>
          <w:szCs w:val="24"/>
        </w:rPr>
        <w:t>Все мероприятия соответствовали возрастным, психологическим, эмоциональным,  и индивидуальным особенностям участников.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 2017 году Алексей Анатольевич организовал общественно – культурную акцию  «Детские дни в Омутнинске» «Безопасное лето» в летнем детском  оздоровительном лагере  «Колокольчик». 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color w:val="000000"/>
          <w:sz w:val="24"/>
          <w:szCs w:val="24"/>
        </w:rPr>
        <w:t>Проведение общественно – культурной акции</w:t>
      </w:r>
      <w:r w:rsidRPr="0095203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5203A">
        <w:rPr>
          <w:rFonts w:ascii="Times New Roman" w:hAnsi="Times New Roman"/>
          <w:sz w:val="24"/>
          <w:szCs w:val="24"/>
        </w:rPr>
        <w:t xml:space="preserve">«Детские дни в Омутнинске» «Безопасное лето» в дни летних каникул в детском оздоровительном лагере было вызвано:  </w:t>
      </w:r>
    </w:p>
    <w:p w:rsidR="0095203A" w:rsidRPr="0095203A" w:rsidRDefault="0095203A" w:rsidP="0095203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color w:val="000000"/>
          <w:sz w:val="24"/>
          <w:szCs w:val="24"/>
        </w:rPr>
        <w:t xml:space="preserve">повышением спроса родителей и детей на организованный отдых детей в </w:t>
      </w:r>
      <w:proofErr w:type="gramStart"/>
      <w:r w:rsidRPr="0095203A">
        <w:rPr>
          <w:rFonts w:ascii="Times New Roman" w:hAnsi="Times New Roman"/>
          <w:color w:val="000000"/>
          <w:sz w:val="24"/>
          <w:szCs w:val="24"/>
        </w:rPr>
        <w:t>условиях</w:t>
      </w:r>
      <w:proofErr w:type="gramEnd"/>
      <w:r w:rsidRPr="0095203A">
        <w:rPr>
          <w:rFonts w:ascii="Times New Roman" w:hAnsi="Times New Roman"/>
          <w:color w:val="000000"/>
          <w:sz w:val="24"/>
          <w:szCs w:val="24"/>
        </w:rPr>
        <w:t xml:space="preserve">  летнего детского оздоровительного лагеря, расположенного за чертой города;</w:t>
      </w:r>
    </w:p>
    <w:p w:rsidR="0095203A" w:rsidRPr="0095203A" w:rsidRDefault="0095203A" w:rsidP="0095203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необходимостью </w:t>
      </w:r>
      <w:r w:rsidRPr="0095203A">
        <w:rPr>
          <w:rFonts w:ascii="Times New Roman" w:hAnsi="Times New Roman"/>
          <w:sz w:val="24"/>
          <w:szCs w:val="24"/>
        </w:rPr>
        <w:t>формирования  у участников летнего детского оздоровительного л</w:t>
      </w:r>
      <w:r w:rsidRPr="0095203A">
        <w:rPr>
          <w:rFonts w:ascii="Times New Roman" w:hAnsi="Times New Roman"/>
          <w:sz w:val="24"/>
          <w:szCs w:val="24"/>
        </w:rPr>
        <w:t>а</w:t>
      </w:r>
      <w:r w:rsidRPr="0095203A">
        <w:rPr>
          <w:rFonts w:ascii="Times New Roman" w:hAnsi="Times New Roman"/>
          <w:sz w:val="24"/>
          <w:szCs w:val="24"/>
        </w:rPr>
        <w:t>геря устойчивых навыков безопасного поведения во время летних каникул;</w:t>
      </w:r>
    </w:p>
    <w:p w:rsidR="0095203A" w:rsidRPr="0095203A" w:rsidRDefault="0095203A" w:rsidP="0095203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color w:val="000000"/>
          <w:sz w:val="24"/>
          <w:szCs w:val="24"/>
        </w:rPr>
        <w:t>модернизацией старых форм работы и введением н</w:t>
      </w:r>
      <w:r w:rsidRPr="0095203A">
        <w:rPr>
          <w:rFonts w:ascii="Times New Roman" w:hAnsi="Times New Roman"/>
          <w:color w:val="000000"/>
          <w:sz w:val="24"/>
          <w:szCs w:val="24"/>
        </w:rPr>
        <w:t>о</w:t>
      </w:r>
      <w:r w:rsidRPr="0095203A">
        <w:rPr>
          <w:rFonts w:ascii="Times New Roman" w:hAnsi="Times New Roman"/>
          <w:color w:val="000000"/>
          <w:sz w:val="24"/>
          <w:szCs w:val="24"/>
        </w:rPr>
        <w:t>вых.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Цель акции – формирование у детей сознательного и ответственного отношения к вопросам личной безопасности, расширение системы знаний и практических навыков безопасного п</w:t>
      </w:r>
      <w:r w:rsidRPr="0095203A">
        <w:rPr>
          <w:rFonts w:ascii="Times New Roman" w:hAnsi="Times New Roman"/>
          <w:sz w:val="24"/>
          <w:szCs w:val="24"/>
        </w:rPr>
        <w:t>о</w:t>
      </w:r>
      <w:r w:rsidRPr="0095203A">
        <w:rPr>
          <w:rFonts w:ascii="Times New Roman" w:hAnsi="Times New Roman"/>
          <w:sz w:val="24"/>
          <w:szCs w:val="24"/>
        </w:rPr>
        <w:t xml:space="preserve">ведения. 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Задачи:</w:t>
      </w:r>
    </w:p>
    <w:p w:rsidR="0095203A" w:rsidRPr="0095203A" w:rsidRDefault="0095203A" w:rsidP="0095203A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создать условия, направленные на формирование у детей стереотипов законопослушного поведения;</w:t>
      </w:r>
    </w:p>
    <w:p w:rsidR="0095203A" w:rsidRPr="0095203A" w:rsidRDefault="0095203A" w:rsidP="0095203A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пропагандировать знания, умения и навыки безопасной жизнедеятельности;</w:t>
      </w:r>
    </w:p>
    <w:p w:rsidR="0095203A" w:rsidRPr="0095203A" w:rsidRDefault="0095203A" w:rsidP="0095203A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выработать навыки правильного анализа и адекватного поведения в возможных жизненных экстремальных </w:t>
      </w:r>
      <w:proofErr w:type="gramStart"/>
      <w:r w:rsidRPr="0095203A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95203A">
        <w:rPr>
          <w:rFonts w:ascii="Times New Roman" w:hAnsi="Times New Roman"/>
          <w:sz w:val="24"/>
          <w:szCs w:val="24"/>
        </w:rPr>
        <w:t>;</w:t>
      </w:r>
    </w:p>
    <w:p w:rsidR="0095203A" w:rsidRPr="0095203A" w:rsidRDefault="0095203A" w:rsidP="0095203A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воспитать   культуру безопасности. 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color w:val="000000"/>
          <w:sz w:val="24"/>
          <w:szCs w:val="24"/>
        </w:rPr>
        <w:t xml:space="preserve">Общественно – культурная акция  </w:t>
      </w:r>
      <w:r w:rsidRPr="0095203A">
        <w:rPr>
          <w:rFonts w:ascii="Times New Roman" w:hAnsi="Times New Roman"/>
          <w:bCs/>
          <w:color w:val="000000"/>
          <w:sz w:val="24"/>
          <w:szCs w:val="24"/>
        </w:rPr>
        <w:t>по своей направленности</w:t>
      </w:r>
      <w:r w:rsidRPr="00952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03A">
        <w:rPr>
          <w:rFonts w:ascii="Times New Roman" w:hAnsi="Times New Roman"/>
          <w:sz w:val="24"/>
          <w:szCs w:val="24"/>
        </w:rPr>
        <w:t>является комплек</w:t>
      </w:r>
      <w:r w:rsidRPr="0095203A">
        <w:rPr>
          <w:rFonts w:ascii="Times New Roman" w:hAnsi="Times New Roman"/>
          <w:sz w:val="24"/>
          <w:szCs w:val="24"/>
        </w:rPr>
        <w:t>с</w:t>
      </w:r>
      <w:r w:rsidRPr="0095203A">
        <w:rPr>
          <w:rFonts w:ascii="Times New Roman" w:hAnsi="Times New Roman"/>
          <w:sz w:val="24"/>
          <w:szCs w:val="24"/>
        </w:rPr>
        <w:t xml:space="preserve">ной, так как в нее </w:t>
      </w:r>
      <w:proofErr w:type="gramStart"/>
      <w:r w:rsidRPr="0095203A">
        <w:rPr>
          <w:rFonts w:ascii="Times New Roman" w:hAnsi="Times New Roman"/>
          <w:sz w:val="24"/>
          <w:szCs w:val="24"/>
        </w:rPr>
        <w:t>включены многие аспекты безопасности и рассчитана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на детей любого возраста от 7 до 16 лет и с</w:t>
      </w:r>
      <w:r w:rsidRPr="0095203A">
        <w:rPr>
          <w:rFonts w:ascii="Times New Roman" w:hAnsi="Times New Roman"/>
          <w:sz w:val="24"/>
          <w:szCs w:val="24"/>
        </w:rPr>
        <w:t>о</w:t>
      </w:r>
      <w:r w:rsidRPr="0095203A">
        <w:rPr>
          <w:rFonts w:ascii="Times New Roman" w:hAnsi="Times New Roman"/>
          <w:sz w:val="24"/>
          <w:szCs w:val="24"/>
        </w:rPr>
        <w:t xml:space="preserve">стояния здоровья. 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 течение 21 дня 260 детей стали участниками акции. </w:t>
      </w:r>
      <w:r w:rsidRPr="0095203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Среди них </w:t>
      </w:r>
      <w:r w:rsidRPr="0095203A">
        <w:rPr>
          <w:rFonts w:ascii="Times New Roman" w:hAnsi="Times New Roman"/>
          <w:sz w:val="24"/>
          <w:szCs w:val="24"/>
        </w:rPr>
        <w:t xml:space="preserve">дети, находящиеся в трудной жизненной ситуации, в конфликте с законом, дети из многодетных, неполных и малообеспеченных семей, дети, оставшиеся без попечения родителей. В </w:t>
      </w:r>
      <w:proofErr w:type="gramStart"/>
      <w:r w:rsidRPr="0095203A">
        <w:rPr>
          <w:rFonts w:ascii="Times New Roman" w:hAnsi="Times New Roman"/>
          <w:sz w:val="24"/>
          <w:szCs w:val="24"/>
        </w:rPr>
        <w:t>рамках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акции прошло 21 мероприятие. Мероприятия акции  включали в себя знания, установки, личностные ориентиры, правила и нормы поведения, обеспечивающие сохранение и укрепление физического здоровья и осознанного поведения. Мероприятия способствовали  формированию у детей сознательного и ответственного отношения к вопросам личной и общественной безопасности, навыков безопасного поведения в различных опасных и чрезвычайных ситуациях. Мероприятия акции  включали в себя, как теоретическую – изучение правил безопасного поведения, так и практическую части – организация подвижных, сюжетно-ролевых игр.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Направления акции: «Безопасный дом», «Безопасная улица» и «Безопасность на природе».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203A">
        <w:rPr>
          <w:rFonts w:ascii="Times New Roman" w:hAnsi="Times New Roman"/>
          <w:sz w:val="24"/>
          <w:szCs w:val="24"/>
        </w:rPr>
        <w:t>рамках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направления акции «Безопасный дом» были проведены мероприятия по правилам безопасного поведения в быту, первой помощи при поражении электротоком, как вызвать скорую помощь или службу спасения, а также по правилам </w:t>
      </w:r>
      <w:r w:rsidRPr="0095203A">
        <w:rPr>
          <w:rFonts w:ascii="Times New Roman" w:hAnsi="Times New Roman"/>
          <w:bCs/>
          <w:sz w:val="24"/>
          <w:szCs w:val="24"/>
        </w:rPr>
        <w:t>поведения при обнаружении незнакомого предмета, захвате заложн</w:t>
      </w:r>
      <w:r w:rsidRPr="0095203A">
        <w:rPr>
          <w:rFonts w:ascii="Times New Roman" w:hAnsi="Times New Roman"/>
          <w:bCs/>
          <w:sz w:val="24"/>
          <w:szCs w:val="24"/>
        </w:rPr>
        <w:t>и</w:t>
      </w:r>
      <w:r w:rsidRPr="0095203A">
        <w:rPr>
          <w:rFonts w:ascii="Times New Roman" w:hAnsi="Times New Roman"/>
          <w:bCs/>
          <w:sz w:val="24"/>
          <w:szCs w:val="24"/>
        </w:rPr>
        <w:t xml:space="preserve">ков террористами. 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203A">
        <w:rPr>
          <w:rFonts w:ascii="Times New Roman" w:hAnsi="Times New Roman"/>
          <w:bCs/>
          <w:sz w:val="24"/>
          <w:szCs w:val="24"/>
        </w:rPr>
        <w:t>Содержательно и интересно прошел День МЧС. В течение дня дети учились вести себя  при пожаре в доме и общественных местах, учились тушить пожар, оказывать первую помощь при ожогах. В сюжетно – ролевой игре повторили правила поведения людей, которым угрожает опасность пожара, учились предотвращать панику, соблюдать правила эвакуации и т.д.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203A">
        <w:rPr>
          <w:rFonts w:ascii="Times New Roman" w:hAnsi="Times New Roman"/>
          <w:sz w:val="24"/>
          <w:szCs w:val="24"/>
        </w:rPr>
        <w:t>рамках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направления «Безопасная улица»  прошли мероприятия «Безопасное колесо», «Правила дорожного движения»,  «Вы – свидетель ДТП» и другие. Дети учились  безопасно пользоваться общ</w:t>
      </w:r>
      <w:r w:rsidRPr="0095203A">
        <w:rPr>
          <w:rFonts w:ascii="Times New Roman" w:hAnsi="Times New Roman"/>
          <w:sz w:val="24"/>
          <w:szCs w:val="24"/>
        </w:rPr>
        <w:t>е</w:t>
      </w:r>
      <w:r w:rsidRPr="0095203A">
        <w:rPr>
          <w:rFonts w:ascii="Times New Roman" w:hAnsi="Times New Roman"/>
          <w:sz w:val="24"/>
          <w:szCs w:val="24"/>
        </w:rPr>
        <w:t>ственным транспортом, правилам езды на велосипедах и на роликах. Выучили двенадцать правил безопасн</w:t>
      </w:r>
      <w:r w:rsidRPr="0095203A">
        <w:rPr>
          <w:rFonts w:ascii="Times New Roman" w:hAnsi="Times New Roman"/>
          <w:sz w:val="24"/>
          <w:szCs w:val="24"/>
        </w:rPr>
        <w:t>о</w:t>
      </w:r>
      <w:r w:rsidRPr="0095203A">
        <w:rPr>
          <w:rFonts w:ascii="Times New Roman" w:hAnsi="Times New Roman"/>
          <w:sz w:val="24"/>
          <w:szCs w:val="24"/>
        </w:rPr>
        <w:t>сти «Что должен знать и уметь ребенок в городе».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203A">
        <w:rPr>
          <w:rFonts w:ascii="Times New Roman" w:hAnsi="Times New Roman"/>
          <w:sz w:val="24"/>
          <w:szCs w:val="24"/>
        </w:rPr>
        <w:t>рамках</w:t>
      </w:r>
      <w:proofErr w:type="gramEnd"/>
      <w:r w:rsidRPr="0095203A">
        <w:rPr>
          <w:rFonts w:ascii="Times New Roman" w:hAnsi="Times New Roman"/>
          <w:sz w:val="24"/>
          <w:szCs w:val="24"/>
        </w:rPr>
        <w:t xml:space="preserve"> направления «Безопасность на природе» в мероприятиях были отражены следующие темы: «Природные и техногенные катас</w:t>
      </w:r>
      <w:r w:rsidRPr="0095203A">
        <w:rPr>
          <w:rFonts w:ascii="Times New Roman" w:hAnsi="Times New Roman"/>
          <w:sz w:val="24"/>
          <w:szCs w:val="24"/>
        </w:rPr>
        <w:t>т</w:t>
      </w:r>
      <w:r w:rsidRPr="0095203A">
        <w:rPr>
          <w:rFonts w:ascii="Times New Roman" w:hAnsi="Times New Roman"/>
          <w:sz w:val="24"/>
          <w:szCs w:val="24"/>
        </w:rPr>
        <w:t xml:space="preserve">рофы», «Экстремальная ситуация», «Экологическая катастрофа», «Лесной пожар», </w:t>
      </w:r>
    </w:p>
    <w:p w:rsidR="0095203A" w:rsidRPr="0095203A" w:rsidRDefault="0095203A" w:rsidP="00952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«Первая доврачебная помощь», «Место для купания» и другие.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Акция 2017 года – это партнерский проект МУП ДОЛ «Колокольчик», КОГКУ Центр занятости населения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района, Комиссии по делам несовершеннолетних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района, Отдела участковых уполномоченных полиции по делам несовершеннолетних МО МВД «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Омутнинский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» и Отдела надзорной деятельности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района ГУ МЧС по Кировской области.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>По окончании акции было проведено анкетирование участников акции.  Дети отметили, что в акции им понравились формы проведения мероприятий, разнообразие тем, польза от полученной информации. 72 % респондентов дали акции оценку отлично, 28 % - хорошо. На вопрос: Хотели бы принять участие в подобной акции,  респонденты ответили: да – 69 %, с удовольствием -  31 %.</w:t>
      </w:r>
    </w:p>
    <w:p w:rsidR="0095203A" w:rsidRPr="0095203A" w:rsidRDefault="0095203A" w:rsidP="00952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5203A">
        <w:rPr>
          <w:rFonts w:ascii="Times New Roman" w:hAnsi="Times New Roman"/>
          <w:sz w:val="24"/>
          <w:szCs w:val="24"/>
        </w:rPr>
        <w:t xml:space="preserve">В 2018 году в период летних каникул  в поселениях </w:t>
      </w:r>
      <w:proofErr w:type="spellStart"/>
      <w:r w:rsidRPr="0095203A">
        <w:rPr>
          <w:rFonts w:ascii="Times New Roman" w:hAnsi="Times New Roman"/>
          <w:sz w:val="24"/>
          <w:szCs w:val="24"/>
        </w:rPr>
        <w:t>Омутнинского</w:t>
      </w:r>
      <w:proofErr w:type="spellEnd"/>
      <w:r w:rsidRPr="0095203A">
        <w:rPr>
          <w:rFonts w:ascii="Times New Roman" w:hAnsi="Times New Roman"/>
          <w:sz w:val="24"/>
          <w:szCs w:val="24"/>
        </w:rPr>
        <w:t xml:space="preserve"> района пройдет уникальная общественно – культурная акция «Летняя карусель или детские дни в Омутнинском районе». Ее автором, вдохновителем и организатором выступил Алексей Анатольевич </w:t>
      </w:r>
      <w:proofErr w:type="spellStart"/>
      <w:r w:rsidRPr="0095203A">
        <w:rPr>
          <w:rFonts w:ascii="Times New Roman" w:hAnsi="Times New Roman"/>
          <w:sz w:val="24"/>
          <w:szCs w:val="24"/>
        </w:rPr>
        <w:t>Вдовкин</w:t>
      </w:r>
      <w:proofErr w:type="spellEnd"/>
      <w:r w:rsidRPr="0095203A">
        <w:rPr>
          <w:rFonts w:ascii="Times New Roman" w:hAnsi="Times New Roman"/>
          <w:sz w:val="24"/>
          <w:szCs w:val="24"/>
        </w:rPr>
        <w:t>.</w:t>
      </w:r>
    </w:p>
    <w:p w:rsidR="00087619" w:rsidRDefault="0095203A" w:rsidP="0095203A">
      <w:pPr>
        <w:pStyle w:val="a3"/>
        <w:spacing w:line="276" w:lineRule="auto"/>
        <w:jc w:val="both"/>
      </w:pPr>
      <w:r w:rsidRPr="00CB3B6B">
        <w:rPr>
          <w:rFonts w:ascii="Times New Roman" w:hAnsi="Times New Roman"/>
          <w:sz w:val="32"/>
        </w:rPr>
        <w:tab/>
      </w:r>
    </w:p>
    <w:sectPr w:rsidR="00087619" w:rsidSect="0095203A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CD4"/>
    <w:multiLevelType w:val="hybridMultilevel"/>
    <w:tmpl w:val="5672DC78"/>
    <w:lvl w:ilvl="0" w:tplc="2C422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4893"/>
    <w:multiLevelType w:val="hybridMultilevel"/>
    <w:tmpl w:val="E9781DB6"/>
    <w:lvl w:ilvl="0" w:tplc="2C422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07C7"/>
    <w:multiLevelType w:val="hybridMultilevel"/>
    <w:tmpl w:val="2DFEE716"/>
    <w:lvl w:ilvl="0" w:tplc="2C422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145F1"/>
    <w:multiLevelType w:val="hybridMultilevel"/>
    <w:tmpl w:val="FD1E34E0"/>
    <w:lvl w:ilvl="0" w:tplc="2C422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D1B5B"/>
    <w:multiLevelType w:val="hybridMultilevel"/>
    <w:tmpl w:val="40FA1F68"/>
    <w:lvl w:ilvl="0" w:tplc="07F0E2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776DB"/>
    <w:multiLevelType w:val="hybridMultilevel"/>
    <w:tmpl w:val="17847352"/>
    <w:lvl w:ilvl="0" w:tplc="07F0E2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851A5"/>
    <w:multiLevelType w:val="hybridMultilevel"/>
    <w:tmpl w:val="D464BBDC"/>
    <w:lvl w:ilvl="0" w:tplc="2C422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A"/>
    <w:rsid w:val="00261D61"/>
    <w:rsid w:val="00375277"/>
    <w:rsid w:val="007327DA"/>
    <w:rsid w:val="007B50CC"/>
    <w:rsid w:val="009451BE"/>
    <w:rsid w:val="0095203A"/>
    <w:rsid w:val="009F190F"/>
    <w:rsid w:val="00BA21D3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2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520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2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952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2018-06-19T06:40:00Z</cp:lastPrinted>
  <dcterms:created xsi:type="dcterms:W3CDTF">2018-06-19T06:38:00Z</dcterms:created>
  <dcterms:modified xsi:type="dcterms:W3CDTF">2018-06-19T06:40:00Z</dcterms:modified>
</cp:coreProperties>
</file>